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"/>
        <w:gridCol w:w="6"/>
        <w:gridCol w:w="514"/>
        <w:gridCol w:w="18"/>
        <w:gridCol w:w="15"/>
        <w:gridCol w:w="10"/>
        <w:gridCol w:w="13"/>
        <w:gridCol w:w="2415"/>
        <w:gridCol w:w="968"/>
        <w:gridCol w:w="8"/>
        <w:gridCol w:w="6"/>
        <w:gridCol w:w="8"/>
        <w:gridCol w:w="1829"/>
        <w:gridCol w:w="3136"/>
        <w:gridCol w:w="10"/>
        <w:gridCol w:w="385"/>
        <w:gridCol w:w="7"/>
        <w:gridCol w:w="2447"/>
        <w:gridCol w:w="2084"/>
        <w:gridCol w:w="41"/>
        <w:gridCol w:w="992"/>
      </w:tblGrid>
      <w:tr w:rsidR="00EB1E8E" w:rsidRPr="00C63AD8" w:rsidTr="00EB1E8E">
        <w:trPr>
          <w:trHeight w:val="252"/>
        </w:trPr>
        <w:tc>
          <w:tcPr>
            <w:tcW w:w="9627" w:type="dxa"/>
            <w:gridSpan w:val="15"/>
            <w:vMerge w:val="restart"/>
          </w:tcPr>
          <w:p w:rsidR="00EB1E8E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4933" w:type="dxa"/>
            <w:gridSpan w:val="5"/>
            <w:tcBorders>
              <w:bottom w:val="nil"/>
            </w:tcBorders>
          </w:tcPr>
          <w:p w:rsidR="00EB1E8E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 w:val="restart"/>
          </w:tcPr>
          <w:p w:rsidR="00EB1E8E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37"/>
        </w:trPr>
        <w:tc>
          <w:tcPr>
            <w:tcW w:w="9627" w:type="dxa"/>
            <w:gridSpan w:val="15"/>
            <w:vMerge/>
          </w:tcPr>
          <w:p w:rsidR="00EB1E8E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3" w:type="dxa"/>
            <w:gridSpan w:val="5"/>
            <w:tcBorders>
              <w:top w:val="nil"/>
            </w:tcBorders>
          </w:tcPr>
          <w:p w:rsidR="00EB1E8E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результату</w:t>
            </w:r>
          </w:p>
        </w:tc>
        <w:tc>
          <w:tcPr>
            <w:tcW w:w="1033" w:type="dxa"/>
            <w:gridSpan w:val="2"/>
            <w:vMerge/>
          </w:tcPr>
          <w:p w:rsidR="00EB1E8E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964"/>
        </w:trPr>
        <w:tc>
          <w:tcPr>
            <w:tcW w:w="675" w:type="dxa"/>
            <w:vAlign w:val="center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59" w:type="dxa"/>
            <w:gridSpan w:val="5"/>
            <w:textDirection w:val="btLr"/>
            <w:vAlign w:val="center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438" w:type="dxa"/>
            <w:gridSpan w:val="3"/>
            <w:vAlign w:val="center"/>
          </w:tcPr>
          <w:p w:rsidR="00EB1E8E" w:rsidRPr="00C63AD8" w:rsidRDefault="00EB1E8E" w:rsidP="004D07D3">
            <w:pPr>
              <w:pStyle w:val="1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68" w:type="dxa"/>
            <w:vAlign w:val="center"/>
          </w:tcPr>
          <w:p w:rsidR="00EB1E8E" w:rsidRPr="00C63AD8" w:rsidRDefault="00EB1E8E" w:rsidP="004D07D3">
            <w:pPr>
              <w:pStyle w:val="1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997" w:type="dxa"/>
            <w:gridSpan w:val="6"/>
            <w:vAlign w:val="center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Основн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виды учебной деятельности</w:t>
            </w:r>
          </w:p>
        </w:tc>
        <w:tc>
          <w:tcPr>
            <w:tcW w:w="2839" w:type="dxa"/>
            <w:gridSpan w:val="3"/>
            <w:vAlign w:val="center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Планируемые предметные результаты освоения материала</w:t>
            </w:r>
          </w:p>
        </w:tc>
        <w:tc>
          <w:tcPr>
            <w:tcW w:w="2125" w:type="dxa"/>
            <w:gridSpan w:val="2"/>
            <w:vAlign w:val="center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992" w:type="dxa"/>
            <w:vAlign w:val="center"/>
          </w:tcPr>
          <w:p w:rsidR="00EB1E8E" w:rsidRPr="00C63AD8" w:rsidRDefault="00EB1E8E" w:rsidP="004D07D3">
            <w:pPr>
              <w:pStyle w:val="1"/>
              <w:ind w:left="-126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Проверь, чему ты научился в первом классе (12 часов)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и цифра. Состав чисел в пределах 10.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Повторить  понятие   «число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» и «цифра», состава каждого числа в пределах 10. Выявл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ять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переводить вер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бальную модель </w:t>
            </w:r>
            <w:proofErr w:type="gramStart"/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предметную.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Знание состава чисел первого десятка, последовательности чисел в пределах 100. Умение читать, записывать и сравнивать числа в пре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делах 100; пользоваться изученной математической терминологией.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Моделировать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ситуацию, используя условные обозначения. </w:t>
            </w: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Анализировать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выражения, составленные по определенному правилу. </w:t>
            </w: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Записывать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выражения по определенному правилу.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Единицы длины и их соотношение (1 дм, 10 см). Сложение и вычитание в пределах 100 без перехода в другой разряд. Подготовка к решению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Повторить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единиц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ы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длины и их соотноше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 (1 дм = 10 см); названия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компонентов и результатов действий сложения и вычитания. Выяв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лять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умения складывать и вычитать числа в пределах 100 без перехода в другой разряд. 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работу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 подготовке к решению задач.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Знание названий единиц длины и их соотношений. Умение переводить из одной единицы длины в другую; читать, записывать, складывать, вычитать и сравнивать числа в пределах 100; пользоваться изученной математической терминологией.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Разбивать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данные числа на две группы по определённому признаку. </w:t>
            </w: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Вставлять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данные неравенства и равенства, пропущенные знаки арифметических дей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ствий, цифры.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Использовать различные способы доказательств истинности утверждений.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Название компонентов и ре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зультатов дей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ствий сложения и вычитания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 навыки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табличного сложения и соответствующих случаев вычитания, умения складывать и вычи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тать числа в пределах 100 без перехода в другой разряд. Повто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рить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названия компонентов и результатов действий сложения и вычитания.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Знание названий компонентов и результатов сложения и вычитания, правил сложения и вычитания чисел без перехода в другой разряд, таблицы сложения и вычитания однозначных чисел.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Умение выполнять сложение и вычитание чисел без перехода в другой разряд.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Соотносить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рисунки с ра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венствами на сложение и вычитание. </w:t>
            </w: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Моделировать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ситуацию, используя условные обозначения. </w:t>
            </w: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равенства на сложение и вычитание, пользуясь предметной моделью. </w:t>
            </w: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Соотносить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графическую и символическую модели, пользуясь словами «целое», «часть», «отрезок», </w:t>
            </w:r>
            <w:r w:rsidRPr="00C63AD8">
              <w:rPr>
                <w:rFonts w:ascii="Times New Roman" w:eastAsia="Constantia" w:hAnsi="Times New Roman" w:cs="Times New Roman"/>
                <w:color w:val="000000"/>
                <w:sz w:val="24"/>
                <w:szCs w:val="24"/>
                <w:lang w:eastAsia="ru-RU"/>
              </w:rPr>
              <w:t>«мерка»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Построение суммы и разно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сти отрезков.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Моделирование. Логические рассуждения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Линейка. Цир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куль. Вычисли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тельные умения и навыки.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числительные умения и 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навыки,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пользоваться циркулем и линейкой для построения сум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мы и разности отрезков.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пользоваться линейкой и циркулем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для построения, измерения и сравнения отрезков.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длину предметов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помощью циркуля, с помощью линейки.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Изме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softHyphen/>
              <w:t xml:space="preserve">рять 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длину отрезков, поль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зуясь линейкой как инстру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ментом для измерения (единицы длины: сантиметр, миллиметр, дециметр).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соотношение единиц длины, используя линейку как инструмент для измерения длины отрезков. </w:t>
            </w:r>
            <w:proofErr w:type="gramStart"/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отрезки заданной длины (в сантиметрах, дециметрах, миллиметрах</w:t>
            </w:r>
            <w:proofErr w:type="gramEnd"/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Фронталь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ная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проверка. Матема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тический диктант.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Вычислитель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ные умения и навыки. Действия с величинами.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Совершенствовать  навыки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табличного сложения и соответствующих случаев вычитания, умения складывать и вычи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тать числа в пределах 100 без перехода в другой разряд.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Знание правил сложения и вычитания чисел без перехода в другой разряд, таблицы сложения и вычитания однозначных чисел. Умение выполнять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сложение и вычитание чисел без перехода в другой разряд.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Выбирать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рисунки, соот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ветствующие ряду числовых выражений.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Выбирать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наименьшее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(наибольшее) из данных однозначных чисел.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Тест. 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Вы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борочная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5A6509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</w:pPr>
            <w:r w:rsidRPr="005A6509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t>Входная  кон</w:t>
            </w:r>
            <w:r w:rsidRPr="005A6509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softHyphen/>
              <w:t>трольная ра</w:t>
            </w:r>
            <w:r w:rsidRPr="005A6509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softHyphen/>
              <w:t xml:space="preserve">бота </w:t>
            </w:r>
            <w:r w:rsidRPr="005A6509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 xml:space="preserve">№1 по теме 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A6509">
              <w:rPr>
                <w:rFonts w:ascii="Times New Roman" w:hAnsi="Times New Roman" w:cs="Times New Roman"/>
                <w:b/>
                <w:sz w:val="24"/>
                <w:szCs w:val="24"/>
              </w:rPr>
              <w:t>«Проверка усвоения нумерации двузначных чисел».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Проверить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усвоения нумерации двузначных чисел; состава чисел в пределах 10 (таблица сложения и соответствующие случаи вычитания).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выполнять вычисления на повторение; проверять правильность выполненных вычислений.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Действовать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по самостоятельно составленному плану. Анализировать выполнение работы.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12D93" w:rsidRDefault="00EB1E8E" w:rsidP="004D07D3">
            <w:pPr>
              <w:pStyle w:val="1"/>
              <w:rPr>
                <w:rStyle w:val="Arial95pt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2D93">
              <w:rPr>
                <w:rStyle w:val="Arial95pt0"/>
                <w:rFonts w:ascii="Times New Roman" w:hAnsi="Times New Roman" w:cs="Times New Roman"/>
                <w:b w:val="0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ировать выполнение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контрольной работы, исправл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ять ошибки, закрепить повторение 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материала.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Умение проверять правильность выполненных вычислений; выполнять работу над ошибками.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свои достижения и трудности.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Сравнение длин отрезков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Совершенствовать  вычислительные умения и навыки,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сравнивать длины отрезков, используя знание о соотношении единиц длины (1 дм = 10 см).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единиц измерения длины.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сравнивать длины отрезков, используя знание о соотношении единиц длины; складывать и отнимать двузначные числа без перехода через разряд.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Сравнивать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длину предметов с помощью циркуля, с помощью линейки.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Записывать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результаты сравнения величин с помощью знаков </w:t>
            </w:r>
            <w:r w:rsidRPr="00C63AD8">
              <w:rPr>
                <w:rStyle w:val="Arial95pt1pt"/>
                <w:rFonts w:ascii="Times New Roman" w:hAnsi="Times New Roman" w:cs="Times New Roman"/>
                <w:sz w:val="24"/>
                <w:szCs w:val="24"/>
              </w:rPr>
              <w:t xml:space="preserve">&gt;,&lt;,=.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Увеличивать (уменьшать)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длину отрезка в соответствии с данным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требованием.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Вычислительные навыки. Числовой луч.  Схема.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овершенствовать  навыки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табличного сложения и соответствующих случаев вычитания, умения складывать и вычитать числа в пределах 100 без перехода в другой разряд.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Знание правил сложения и вычитания чисел без перехода в другой разряд, таблицы сложения и вычитания однозначных чисел. Умение выполнять сложение и вычитание чисел без перехода в другой разряд.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Выбирать рисунки, соответствующие ряду числовых выражений. Выбирать наименьшее (наибольшее) из данных однозначных чисел.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Сравнение длин отрезков. Схема. Вычислительные умения и навыки.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 вычислительные умения и навыки, 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длины отрезков, используя знание о соотношении единиц длины 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Знание единиц измерения длины, измерения длины.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Умение сравнивать длины отрезков, используя знание о соотношении единиц длины; складывать и отнимать двузначные числа без перехода через разряд.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вычислительных умений и навыков и умения сравнивать длины отрезков, используя знание о соотношении единиц длины 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Pr="00C63AD8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C63AD8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63AD8">
              <w:rPr>
                <w:rStyle w:val="Arial105pt"/>
                <w:rFonts w:ascii="Times New Roman" w:hAnsi="Times New Roman" w:cs="Times New Roman"/>
                <w:sz w:val="24"/>
                <w:szCs w:val="24"/>
              </w:rPr>
              <w:t>Двузначные числа. Сложение. Вычитание (24 часа)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Дополнение двузначного числа до «круглого».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умения дополнять любое двузначное число до «круглых» десятков.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понятия «круглые числа», способа дополнения двузначных чисел до «круглых» десятков, таблицы сложения и вычитания однозначных чисел.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Умение дополнять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двузначные числа до «круглых» десятков.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изменение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в записи двузначного числа при его увеличении (уменьшении) на несколько единиц, используя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предметные модели и калькулятор.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Выявлять закономерность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в записи ряда чисел.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Группировать числа,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пользуясь переместительным свойством сложения.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Математи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ческий дик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тант. Текущий 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Сложение и вычитание ве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личин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умения складывать и вычитать величины, используя зна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ния о соотношении единиц дл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ины (1 дм = 10 см). Обсу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ждать приёмы 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вычитания однозначных чисел из «круг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лых» десятков.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приема сложения и вычитания величин. Умение выполнять сложе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ние и вычитание величин; пользоваться изученной математической терминологией; выполнять устные вычисления с однозначными и двузначными числами.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из данных чисел те, с которыми можно составить верные равенства.</w:t>
            </w: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Выбирать выражения,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соответствующие данному рисунку (предметной модели), и объяснять, что обо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значает каждое число в вы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ражении. </w:t>
            </w:r>
            <w:r w:rsidRPr="00C63AD8"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Записывать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любое двузначное число в виде суммы разрядных сла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гаемых.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544037" w:rsidRDefault="00EB1E8E" w:rsidP="004D07D3">
            <w:pPr>
              <w:pStyle w:val="1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544037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 xml:space="preserve">амостоятельная </w:t>
            </w:r>
            <w:r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по теме «В</w:t>
            </w:r>
            <w:r w:rsidRPr="00544037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>ычитание однозначного числа из «круглого».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вычитать из круглого числа 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, используя знания о соотношении единиц длины.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приема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вычитания однозначных чисел из «круглых» десятков. Умение выполнять вычитание вида «40 - 6»; пользоваться изученной математической терминологией; выполнять устные вычисления с одно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значными и двузначными числами.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>(обобщать) правило,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по которому со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ставлены пары выражений.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Обозначать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данное количество предметов отрезком.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Располагать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данные двузначные числа в порядке возрастания (убывания).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Подготовка к решению задач. Знакомство со схемой.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Познакомить со  схемой. Подготовить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к решению тексто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вых задач. Совер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шенствовать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вычислитель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ные умения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способов схемати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ческой записи условия задачи.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оформлять схематическую запись задачи: решать текстовые задачи арифметическим способом; отличать задачи от рассказа; преобразовывать задачи с лишними и избыточными данными.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Выявлять закономерность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в записи числового ряда.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предметную, графическую или символическую модель, которая соответствует данной ситуации.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ситуацию, данную в виде текста.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Схема. Сравнение величин. Совершенствование вычислительных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навыков.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Формировать  умения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представлять текстовую модель в виде схемы. Со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вершенствов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ать  вычислительные  умения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Знание способов схематической записи условия задачи, частей задачи. Умение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оформлять схематическую запись задачи; решать текстовые задачи арифметическим способом; отличать задачи от рассказа; преобразовывать задачи с лишними и избыточными данными.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Записывать равенства,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соответствующие данным рисункам.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>Выбирать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выра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жения, соответствующие данному условию, и вычислять их значения.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Дополнять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равенства пропущенными в них цифрами, чис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лами, знаками.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12D93" w:rsidRDefault="00EB1E8E" w:rsidP="004D07D3">
            <w:pPr>
              <w:pStyle w:val="1"/>
              <w:rPr>
                <w:rStyle w:val="Arial95pt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2D93">
              <w:rPr>
                <w:rStyle w:val="Arial95pt0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Комбинированные и логические задачи.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 решать логические и комбинированные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способов схематической записи условия задачи, частей задачи. Умение оформлять схематическую запись задачи; решать текстовые задачи арифметическим способом; отличать задачи от рассказа; преобразовывать задачи с лишними и избыточными данными.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Выбирать выражения, соответствующие данному условию, и вычислять их значения. Дополнять равенства пропущенными в них цифрами, числами, знаками.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t>Контрольная работа № 2 по теме «Сложение и вычитание двузначных чисел».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Проверить </w:t>
            </w:r>
            <w:proofErr w:type="spellStart"/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умений складывать и вычитать числа без пе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рехода в другой раз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ряд; усвоение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единиц длины и соотношений между ними (1 дм = 10 см).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соотношений единиц длины, правил сложения и вычитания без перехода в другой разряд. Умение применять свои знания на практике.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Действовать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по самостоятельно составленному плану.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выпол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нение работы.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Анализ контрольной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работы. Сложение однозначных чи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сел с перехо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дом в другой разряд.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Познакомить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 приёмом сложения однозначных чисел с переходом в другой разряд.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приема сложения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однозначных чисел с переходом через разряд, таблицы сложения и вычитания одно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значных чисел.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терминологией; выполнять устные вычисления с однозначными и двузначными числами с переходом в другой разряд; выполнять письменные вычисления (сложение и вычитание многозначных чисел).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Соотносить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рисунки с ра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венствами на сложение и вычитание.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ситуацию, используя услов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обозначения.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Составлять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равенства на сложе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ние и вычитание, пользуясь предметной моделью.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Текущ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Состав числа 11.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Создать  дидактические  условия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для непроизвольного запоминания числа 11.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случаев сложения и вычитания однозначных чисел с переходом через разряд. Умение выполнять сложение и вычитание однозначных чисел через разряд, основанные на знании со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става числа 11.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правило, по которому составлена табли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ца, и составлять по этому правилу равенства.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Допол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равенства пропущенными в них цифрами, числами, знаками.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Состав числа 11 и соответствующие случаи вычитания.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Ознакомить с числом  11 и рассмотреть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соответствую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щие  случаи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вычитания. Обобщ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учащихся о взаимосвязи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компонентов и результата сложения.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Знание названий компонентов и результата сложения, состава числа 11.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Умение выполнять сложение и вычитание однозначных чисел через разряд, основанные на знании состава числа 11.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Конструировать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простейшие высказывания с помощью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логических связок «... и/или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..», «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если..., то...», «неверно, что...».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Анализи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softHyphen/>
              <w:t xml:space="preserve">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различные варианты выполнения заданий,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корректировать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их.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Математи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ческий дик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тант.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FA2E7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A2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Взаимосвязь компонентов и результата сложения. Действие по правилу. Вычитание из 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двузначного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Учить запоминать число 11 и рассматривать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соот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ветствующие  случаи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вычитания. Обобщ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ить  знания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учащихся о взаимосвязи компонентов и результата сложения.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выполнять сложение и  вычитание однозначных чисел через разряд, основанные на знании состава числа 11.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</w:p>
          <w:p w:rsidR="00EB1E8E" w:rsidRPr="00C63AD8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различные варианты выполнения заданий, корректировать их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Состав числа 12 и соответст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вующие случаи вычитания.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Обсудить  состав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числа 12 и соответствующи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х случаев вычитания. Запоминать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став  числа 12. Рассмотреть  взаи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мосвязь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компонентов и результатов действий сложения и вычитания.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случаев сложения и вычитания однозначных чисел с переходом через разряд, состава числа 12. Умение выполнять сложение и вычитание однозначных чисел через разряд, основанные на знании со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става числа 12.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правило, по которому составлена табли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ца, и составлять по этому правилу равенства.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Допол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равенства пропущенными в них цифрами, числами, знаками.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ная работа.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Текущий контроль. Тест. 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табличных</w:t>
            </w: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навыков.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Усвоить  состав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чисел 11, 12, 13. Запомина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состава числа 13.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состава чисел 11, 12, 13.</w:t>
            </w: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Умение выполнять сложение и вычитание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однозначных чисел через разряд, 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основанные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на знании состава чисел 11, 12, 13.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ind w:left="-22" w:right="-90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Конструировать простейшие высказывания с помощью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>логических связок «... и/или</w:t>
            </w:r>
            <w:proofErr w:type="gramStart"/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..», «</w:t>
            </w:r>
            <w:proofErr w:type="gramEnd"/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если..., то...», «неверно, что...». Анализировать различные варианты выполнения заданий, корректировать их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Состав числа 13 и соответст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вующие случаи вычитания.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Рассмотреть  состав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числа 13 и соответствующие случаи вычитания. 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случаев сложения и вычитания однозначных чисел с переходом через разряд. Умение выполнять сложение и вычитание однознач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ных чисел через разряд, основанные на знании состава числа 13.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ind w:left="-21" w:righ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правило, по которому составлена табли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ца, и составлять по этому правилу равенства.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Допол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равенства пропущенными в них цифрами, числами, знаками.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C63AD8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softHyphen/>
              <w:t>тельная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t>Работа по теме «Сложение и вычитание. Состав чисел 10 – 13».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Проверить  усвоение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вычислительных приёмов: дополнение двузначного чис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ла до «крутого», вычита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ние однозначного числа из «круглого»; трениро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складывать и вычи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тать величины.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применять на практике полученные знания.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свои знания для принятия верного решения.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тельная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Состав числа 14.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Рассмотреть  состав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числа 14. Совершенствова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числительные  навыки  и умения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случаев сложения и вычитания однозначных чисел с переходом через разряд. Умение выполнять сложение и вычитание однознач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чисел через разряд, основанные на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знании состава числа 14.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правило, по которому составлена табли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ца, и составлять по этому правилу равенства.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Допол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равенства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пропущенными в них цифрами, числами, знаками.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Состав числа 14 и соответст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вующие случаи вычитания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Создать  дидактические условия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для непроизвольного усвоения состава числа 14. Подго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товить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учащихся к решению за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дач. Запомина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став числа 14 и соответствующие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слу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чаи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вычитания.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случаев сложения и вычитания однозначных чисел с переходом через разряд, состава числа 14. Умение выполнять сложение и вычитание однозначных чисел через разряд, основанные на знании со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става числа 14.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Конструировать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простейшие высказывания с помощью логических связок «... и/или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..», «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если..., то...», «неверно, что...».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Анализи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softHyphen/>
              <w:t xml:space="preserve">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различные варианты выполнения заданий,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корректировать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их.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Состав числа 15.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Запоминать  состав числа  15. Подготовить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учащихся к решению задач.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случаев сложения и вычитания однозначных чисел с переходом через разряд. Умение выполнять сложение и вычитание однознач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ных чисел через разряд, основанные на знании состава числа 15.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правило, по которому составлена табли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ца, и составлять по этому правилу равенства.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Допол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равенства пропущенными в них цифрами, числами, знаками.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3 по теме «Таблица сложения и вычитания в </w:t>
            </w:r>
            <w:r w:rsidRPr="00C63AD8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пределах 20».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Проверить  усвоение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состава чисел второго десятка (таблица сложения в пределах 20 и соответствующие случаи вычитания); матема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тическую  терминологию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состава чисел второго десятка.</w:t>
            </w: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применять свои знания на практике.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Действовать по самостоятельно составленному плану.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выполнение работы.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Контрольная</w:t>
            </w: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Анализ результатов контрольной работы. Сложение величин.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вычисл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ительные  навыки  и умения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. Продолжить работу по подготовке учащихся к решению задач.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Знание случаев сложения и вычитания однозначных чисел с переходом через разряд, состава числа 15. Умение выполнять сложение и вычитание однозначных чисел через разряд, основанные на знании состава числа 15.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правило (закономерность), по которому составлены числа в ряду, и продолжать запись чисел данного ряда по тому же правилу. Моделировать ситуации, содержащие отношения «меньше </w:t>
            </w:r>
            <w:proofErr w:type="gramStart"/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...», «больше на...».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Состав чисел 16, 17, 18 и со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ответствующие случаи вычита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ния. Подготовка к решению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Запоминать состав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чисел 16, 17, 18. Рассмотре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ть  со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ответствующие случаи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вычитания. Подго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товить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детей к решению задач.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Знание случаев сложения и - вычитания однозначных чисел с переходом через разряд. Умение выполнять сложение и вычитание однозначных чисел через разряд, 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основанные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на знании со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става чисел 16, 17, 18.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правило, по которому составлена табли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ца, и составлять по этому правилу равенства.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Допол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softHyphen/>
              <w:t xml:space="preserve">нять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равенства пропущенными в них цифрами, числами, знаками.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Обобщение по теме: «Двузначные числа»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Совершенствовать  вычислительные  навыки  и умения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. Продолжить работу по подготовке учащихся к решению задач.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Знание случаев сложения и вычитания однозначных чисел с переходом через разряд,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 числа 15. Умение выполнять сложение и вычитание однозначных чисел через разряд, основанные на знании состава числа 15.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правило (закономерность), по которому составлены числа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ряду, и продолжать запись чисел данного ряда по тому же правилу. Моделировать ситуации, содержащие отношения «меньше </w:t>
            </w:r>
            <w:proofErr w:type="gramStart"/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...», «больше на...».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Математический диктан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</w:t>
            </w:r>
          </w:p>
        </w:tc>
      </w:tr>
      <w:tr w:rsidR="00EB1E8E" w:rsidRPr="00C63AD8" w:rsidTr="00EB1E8E">
        <w:trPr>
          <w:trHeight w:val="501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Порядок выполнения действий в выражениях. Скобки. Сочетательное свойство сложения. (2 часа)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Скобки.</w:t>
            </w:r>
          </w:p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Порядок выполнения действий в выражениях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Сочетательное свойство сложения.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Познакомить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 сочетательным свойством сложения и со скобками - знаками, которые используются в математике при записи выраже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ний. Совершенствовать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вычисли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тельные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выки  и умения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сочетательного свойства сложения.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Умение пользоваться изу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ченной математической терминологией; выполнять устные вычисления с однозначными и двузначными числами, используя сочетательное свойство сложения; выполнять письменные вычисления (сложение и вычитание многозначных чисел).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различные способы доказательств ис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тинности утверждений.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различные варианты выполнения заданий, корректировать их.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Style w:val="Arial"/>
                <w:rFonts w:ascii="Times New Roman" w:hAnsi="Times New Roman" w:cs="Times New Roman"/>
                <w:b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b/>
                <w:sz w:val="24"/>
                <w:szCs w:val="24"/>
              </w:rPr>
              <w:t>Задачи (8 часов)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Структура за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дачи. Запись ее решения.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Формировать у учащихся представление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о структуре задачи, 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познакомить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 запис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ью её 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решения. Совершенствовать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вычислитель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ные навыки  и умения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понятия «задача», её структуры, основных частей,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способов записи условия задачи.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Умение оформлять запись задачи; решать текстовые задачи арифметическим способом; отличать их от рассказа, преобразовывать с лишними и избыточными данными; находить в задаче вопрос, решение, ответ; сравнивать тексты задач.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Преобразовывать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графическую модель </w:t>
            </w:r>
            <w:proofErr w:type="gramStart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символи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ческую.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Записывать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равенства, соответствующие предметной модели.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Математи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ческий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диктант.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Анализ и сравнение текстовых задач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Усвоить  структуру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задачи и записи её реше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ния. Формировать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умения устанавливать взаимо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связь условия и вопроса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структуры задачи, основных частей, способов записи условия задачи. Умение оформлять запись, решать текстовые задачи арифметическим способом; находить в них вопрос, ре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шение, ответ; сравнивать тексты задач.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Записывать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равенства, соответствующие графической модели.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Выбирать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из данных выражений те, которые соответствуют предметной модели, и находить их значения.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Анализ решения задачи. Дополнение условия задачи.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умения читать текст задачи и устанавливать связь между условием и вопро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сом. Совершенствовать  вы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числительные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ния  и навыки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Знание структуры задачи, основных частей, способов записи условия задачи. Умение оформлять запись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задачи, выявлять взаимосвязь между условием и вопросом; решать текстовые задачи арифметическим способом, находить в них вопрос, решение, ответ; сравнивать тексты задач.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>Находить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информацию (в рисунках, таблицах) для ответа на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поставленный вопрос.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Тест. Вы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борочная провер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Постановка вопросов к условию. Выбор схемы к данному условию задачи.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задачи. Повтор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ить  понятия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«меньше 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...», «больше на ...» Со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вершенствовать умения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устно складывать и вычитать числа в пределах 100.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структуры, основных частей задачи, способов записи ее условия. Умение читать текст задач, находить вопрос, решение, ответ; сравнивать тексты задач, оформлять запись; решать текстовые задачи арифметическим способом; отличать их от рассказа; преобразовывать задачи с лишними и избыточными данными; выбирать схему к условию задачи, моделиро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вать текст с помощью от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резков.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Слушать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ответы одноклассников и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принимать участие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 их обсуждении,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корректировать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неверные ответы.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Решение задач. Выбор схемы. Структура задачи.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 и повто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рить  ранее усвоенные понятия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(неравенства, раз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ностное сравнение). Совершенство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числительные умения  и на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выки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структуры, основных частей задачи, способов записи ее условия.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Умение читать текст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задач, находить вопрос, решение, ответ; сравнивать тексты задач, оформлять запись; ре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шать текстовые задачи арифметическим способом; преобразовывать задачи с лишними и избыточными данными; выбирать схему к условию задачи, моделировать текст с помощью отрезков.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>Выбирать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выражения, со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ответствующие данному условию, и вычислять их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значения.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Самостоя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тельная раб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ота 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(15 мин). Фронталь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ная работа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1E8E" w:rsidRPr="00C63AD8" w:rsidTr="00EB1E8E">
        <w:trPr>
          <w:trHeight w:val="4771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Построение схемы по данному условию задачи.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задачи, используя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приёмы: выбор схемы, объяснять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выраже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ния, составленные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по условию задачи, и пе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реформулировать  вопрос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структуры, основ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ных частей задачи, спосо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бов записи ее условия. Умение читать текст задач, находить вопрос, решение, ответ; оформлять запись; решать текстовые задачи арифметическим способом; преобразовывать задачи с лишними и избыточными данными; выбирать схему к условию задачи, моделировать текст с помощью отрезков.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на схеме отрезок, соответствующий дан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ному выражению.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Изображать в виде схемы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данную ситуацию.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Пояснять схему,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соответствующую данной ситуации.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Математи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ческий дик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тант.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Решение задач. Приемы выбора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схемы, объяснения выражений, </w:t>
            </w:r>
            <w:proofErr w:type="spell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переформулировка</w:t>
            </w:r>
            <w:proofErr w:type="spell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вопроса задачи.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Познакомить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 задачей, способом решения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которой является схема.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Знание приемов выбора схемы задачи.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Умение читать текст задач, находить вопрос, решение, ответ; оформлять запись; решать текстовые задачи арифметическим способом; преобразовывать задачи с лишними и избыточными данными; выбирать схему к условию задачи, моделировать текст с помощью отрезков.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>Выбирать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предметную,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графическую или символическую модель, которая со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ответствует данной ситуации.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Моделировать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ситуацию, данную в виде текста.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Записывать равенства,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соответствующие данным рисункам.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105pt"/>
                <w:rFonts w:ascii="Times New Roman" w:hAnsi="Times New Roman" w:cs="Times New Roman"/>
                <w:sz w:val="24"/>
                <w:szCs w:val="24"/>
              </w:rPr>
              <w:t>Контрольная работа № 4 по теме «Сложение и вычитание двузначных чисел. Решение задач».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Проверить  </w:t>
            </w:r>
            <w:proofErr w:type="spellStart"/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основных частей задачи, способов её схематической записи.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составлять схемы и решать задачи.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по самостоятельно составленному плану.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выполнение работы.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AD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Угол. Многоугольник. Прямоугольник. Квадрат. (4 часа)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11- 12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Прямой угол (практическая работа).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Обозначение угла. 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Острый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и тупые углы. Угольник.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Знать  понятия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: «угол», «виды углов», «стороны и величины угла».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распознавать геометрические фигуры на чертеже; пользоваться изу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ченной математической терминологией.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Намечать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пути решения. Анализировать и изображать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 виде схемы заданную ситуацию.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Действовать по самостоятельно составленному плану. Анализировать выполнение работы.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ind w:lef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Многоугольник. Периметр многоугольника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Знать  понятия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: «угол», «виды углов», «стороны и величины угла».</w:t>
            </w:r>
          </w:p>
          <w:p w:rsidR="00EB1E8E" w:rsidRPr="00C63AD8" w:rsidRDefault="00EB1E8E" w:rsidP="004D07D3">
            <w:pPr>
              <w:pStyle w:val="1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сравнивать углы наложением; распознавать геометрические фигуры на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чертеже; чертить прямой, </w:t>
            </w:r>
            <w:r w:rsidRPr="00C63AD8">
              <w:rPr>
                <w:rStyle w:val="Arial95pt1"/>
                <w:rFonts w:ascii="Times New Roman" w:hAnsi="Times New Roman" w:cs="Times New Roman"/>
                <w:color w:val="FF0000"/>
                <w:sz w:val="24"/>
                <w:szCs w:val="24"/>
              </w:rPr>
              <w:t>~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острый, тупой угол; пользо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ваться изученной математической </w:t>
            </w:r>
            <w:proofErr w:type="spell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терминоло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гии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spell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последова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тельность действий в речевой форме, ориентируясь на вопрос.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Действовать по самостоятельно составленному плану.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выполнение работы.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диктан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 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ind w:lef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Прямоугольник.</w:t>
            </w:r>
          </w:p>
          <w:p w:rsidR="00EB1E8E" w:rsidRPr="00C63AD8" w:rsidRDefault="00EB1E8E" w:rsidP="004D07D3">
            <w:pPr>
              <w:pStyle w:val="1"/>
              <w:ind w:left="-107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Квадрат. Построение прямоугольника. Периметр прямоугольника.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Уточнить  представления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о многоугольнике, прямо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угольнике и квадрате.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понятий: «прямо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угольник», «квадрат»; свойств и признаков прямоугольника, квадрата. Умение узнавать на чертеже прямоугольники, квадраты; чертить с помощью линейки прямоугольник, квадрат с заданными длинами сторон, измерять длину за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данного отрезка; распознавать изученные геометрические фигуры и изображать их на бумаге с разлиновкой в клетку (с помощью линейки и от руки).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Слушать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ответы одноклассников и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принимать участие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 их обсуждении,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корректировать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неверные ответы.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AD8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>Двузначны</w:t>
            </w:r>
            <w:r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>е числа. Сложение. Вычитание (14</w:t>
            </w:r>
            <w:r w:rsidRPr="00C63AD8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ind w:left="-10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Группировка слагаемых. Сочетательное свойство сложения. Подготовка к знакомству с приёмом сложения двузначных и однозначных чисел с переходом в другой разряд.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Вычислительные навыки.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к знакомству с приемом сложения двузначных и однозначных чисел с переходом в другой разряд.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терминологией; выполнять прием прибавления по частям к двузначному числу однозначного с переходом через разряд.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Наблюдать изменение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 записи двузначного числа при его увеличении на не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сколько десятков (единиц), используя предметные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модели и калькулятор.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ind w:left="-76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Сложение дву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значных и од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нозначных чи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сел с перехо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дом в другой разряд. Вычислительные умения, моделирование.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умения складывать двузначные и однозначные числа с пе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реходом в другой разряд и умения решать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Знание приемов сложения двузначных и однозначных чисел с переходом в другой разряд.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терминологией; выполнять прием прибавления по частям к двузначному числу однозначного с переходом через разряд.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Обобщать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приём сложения. </w:t>
            </w: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Выявлять закономер</w:t>
            </w: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в записи ряда чисел.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Математи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ческий диктант.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ind w:left="-10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Совершенствование вычислительных умений. Решение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Совершенствовать  вычислительные  умения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Знание приемов сложения двузначных и однозначных чисел с переходом в другой разряд, структуры, основных частей задачи.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Умение пользоваться изу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 xml:space="preserve">ченной математической терминологией; выполнять письменные приемы сложения и вычитания двузначных и однозначных чисел с переходом в другой разряд; решать текстовые задачи 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lastRenderedPageBreak/>
              <w:t>Группировать числа,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пользуясь переместительным свойством сложения. </w:t>
            </w: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приём сложения по частям.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Фронталь</w:t>
            </w: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ная работа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ind w:left="-107" w:right="-121"/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Решение задач. Вычислительные умения. Моделирование.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Совершенствовать  вычислительные умения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терминологией; выполнять письменные приемы сложения и вычитания двузначных и однозначных чисел с переходом в другой разряд; решать текстовые задачи арифметическим способом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Группировать числа, пользуясь переместительным свойством сложения. Использовать приём сложения по частям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Фронталь</w:t>
            </w: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ная работа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Решение задач. Сложение и вычитание двузначных чисел с переходом в другой разряд.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задачи; вы</w:t>
            </w: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числительные  навыки  и умения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Знание приемов сложения двузначных и однозначных чисел с переходом в другой разряд, структуры, основных частей задачи.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Умение выполнять пись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менные приемы сложения и вычитания двузначных и однозначных чисел с переходом в другой разряд; решать текстовые задачи арифметическим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любое двузначное число в виде сум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 xml:space="preserve">мы разрядных слагаемых. </w:t>
            </w: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Выявлять (обобщать) правило,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по которому составлены пары выражений. </w:t>
            </w: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Обозначать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данное количество предметов отрезком.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C63AD8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тельная работа по теме </w:t>
            </w:r>
            <w:r w:rsidRPr="00C63AD8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lastRenderedPageBreak/>
              <w:t>«Сложение и вычитание двузначных чисел с переходом в другой разряд».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Проверить  </w:t>
            </w:r>
            <w:proofErr w:type="spellStart"/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Умение применять на практике полученные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знания.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свои знания для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принятия верного решения.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Сам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Вычитание суммы из числа.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 приёмом вычитания из двузначного числа однозначного с переходом в дру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гой разряд. Формировать  умения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вычитать однозначное число из двузначного с переходом в другой разряд и умения решать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Знание приемов вычитания однозначного числа из двузначного с переходом в другой разряд, структуры, основных частей задачи, правил нахождения неизвестных компонентов действий. Умение выполнять письменные приемы сложения и вычитания двузначных чисел; решать арифметическим способом задачи и выражения изученных видов, задачи, содержащие косвенный вопрос.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Наблюдать изменение в записи двузначного числа при его уменьшении на несколько десятков (единиц), используя предметные модели и калькулятор.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 Фронталь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 работа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Вычитание двузначного числа 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двузначного с переходом в другой разряд.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Рассмотреть  вычислительные  приёмы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вычитания двузначного числа 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двузначного с переходом в другой разряд.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Знание приемов вычитания двузначных чисел с переходом в другой разряд, таблицы сложения и вычитания однозначных чисел. Умение выполнять письменные приемы сложения и вычитания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двузначных чи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сел; решать текстовые задачи арифметическим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Записывать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данные числа в порядке возрастания или убывания.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правило (закономерность), по которому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составлены числа в ряду, и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продолжать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за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пись чисел данного ряда по тому же правилу.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Сравнение текстов задач. Поиск закономерности в записи ряда чисел. Изменение текстов задач в соответствии данным решением.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Совершенст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вовать  вычислительные  навыки  и умения; формировать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выполнять пись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менные приемы сложения и вычитания двузначных чисел; решать арифметическим способом задачи и выражение изученных видов, задачи, содержащие косвенный вопрос.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Анализировать и оценивать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свои достижения и трудности.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Конструировать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простейшие высказывания с помощью логиче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ских связок «... и/или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..», «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если..., то...», «неверно, что...».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Тест. 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544037" w:rsidRDefault="00EB1E8E" w:rsidP="004D07D3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03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теме «Сложение и вычитание двузначных чисел с переходом в другой разряд».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 навыки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однозначных чисел и соответствующих случаев вычитания (табличные случаи); умения складывать двузначные и однозначные числа с переходом в другой разряд.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Знание табличных случаев сложения и вычитания. Умение складывать двузначные и однозначные числа с переходом в другой разряд.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Действовать по самостоятельно составленному плану. Анализировать выполнение работы.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умения складывать двузначные и однозначные числа с пе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реходом в другой разряд и умения решать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Знание приемов сложения двузначных и однозначных чисел с переходом в другой разряд. 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Умение пользоваться изученной математической 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lastRenderedPageBreak/>
              <w:t>терминологией; выполнять прием прибавления по частям к двузначному числу однозначного с переходом через разряд.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lastRenderedPageBreak/>
              <w:t>Обобщать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приём сложения. </w:t>
            </w: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Выявлять закономер</w:t>
            </w: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в записи ряда чисел.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Математи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ческий диктант.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Решение задач разными способами.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задачи; вы</w:t>
            </w:r>
            <w:r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числительные  навыки  и умения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Знание приемов сложения двузначных и однозначных чисел с переходом в другой разряд, структуры, основных частей задачи.</w:t>
            </w:r>
          </w:p>
          <w:p w:rsidR="00EB1E8E" w:rsidRPr="00C63AD8" w:rsidRDefault="00EB1E8E" w:rsidP="004D07D3">
            <w:pPr>
              <w:pStyle w:val="1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Умение выполнять пись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>менные приемы сложения и вычитания двузначных и однозначных чисел с переходом в другой разряд; решать текстовые задачи арифметическим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любое двузначное число в виде сум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softHyphen/>
              <w:t xml:space="preserve">мы разрядных слагаемых. </w:t>
            </w: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Выявлять (обобщать) правило,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по которому составлены пары выражений. </w:t>
            </w:r>
            <w:r w:rsidRPr="00C63AD8">
              <w:rPr>
                <w:rStyle w:val="TrebuchetMS95pt0"/>
                <w:rFonts w:ascii="Times New Roman" w:hAnsi="Times New Roman" w:cs="Times New Roman"/>
                <w:sz w:val="24"/>
                <w:szCs w:val="24"/>
              </w:rPr>
              <w:t>Обозначать</w:t>
            </w: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 xml:space="preserve"> данное количество предметов отрезком.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  <w:tcBorders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9" w:type="dxa"/>
            <w:gridSpan w:val="5"/>
            <w:tcBorders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Вычислительные умения и навыки. Решение задач.</w:t>
            </w:r>
          </w:p>
        </w:tc>
        <w:tc>
          <w:tcPr>
            <w:tcW w:w="968" w:type="dxa"/>
            <w:tcBorders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  <w:tcBorders>
              <w:bottom w:val="nil"/>
            </w:tcBorders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Совершенствовать  вычислительные  навыки  и умения.  Формировать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задачи.</w:t>
            </w:r>
          </w:p>
        </w:tc>
        <w:tc>
          <w:tcPr>
            <w:tcW w:w="2839" w:type="dxa"/>
            <w:gridSpan w:val="3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выполнять пись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менные приемы сложения и вычитания двузначных чисел; решать арифметическим способом задачи и выражения изученных видов, задачи, содержащие косвенный вопрос.</w:t>
            </w:r>
          </w:p>
        </w:tc>
        <w:tc>
          <w:tcPr>
            <w:tcW w:w="2125" w:type="dxa"/>
            <w:gridSpan w:val="2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Действовать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по заданному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самостоятельно составленному плану.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Сравнивать и обобщать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информацию, представленную с помощью предметных,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вербальных, графических и символических моделей.</w:t>
            </w:r>
          </w:p>
        </w:tc>
        <w:tc>
          <w:tcPr>
            <w:tcW w:w="992" w:type="dxa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Тест. Фронтальная проверка.</w:t>
            </w:r>
          </w:p>
        </w:tc>
      </w:tr>
      <w:tr w:rsidR="00EB1E8E" w:rsidRPr="00C63AD8" w:rsidTr="00EB1E8E">
        <w:trPr>
          <w:trHeight w:val="838"/>
        </w:trPr>
        <w:tc>
          <w:tcPr>
            <w:tcW w:w="681" w:type="dxa"/>
            <w:gridSpan w:val="2"/>
            <w:tcBorders>
              <w:top w:val="nil"/>
              <w:bottom w:val="single" w:sz="4" w:space="0" w:color="auto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" w:type="dxa"/>
            <w:gridSpan w:val="4"/>
            <w:tcBorders>
              <w:top w:val="nil"/>
              <w:bottom w:val="single" w:sz="4" w:space="0" w:color="auto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vMerge/>
            <w:tcBorders>
              <w:bottom w:val="single" w:sz="4" w:space="0" w:color="auto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single" w:sz="4" w:space="0" w:color="auto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89" w:type="dxa"/>
            <w:gridSpan w:val="5"/>
            <w:tcBorders>
              <w:top w:val="nil"/>
              <w:bottom w:val="single" w:sz="4" w:space="0" w:color="auto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9" w:type="dxa"/>
            <w:gridSpan w:val="3"/>
            <w:vMerge/>
            <w:tcBorders>
              <w:bottom w:val="single" w:sz="4" w:space="0" w:color="auto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Merge/>
            <w:tcBorders>
              <w:bottom w:val="single" w:sz="4" w:space="0" w:color="auto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Устные вычисления. Решение задач разными способами. Выбор условия к данному вопросу.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Совершенствовать  вычислительные  умения  и навыки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, умения решать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читать, записывать и сравнивать числа в пределах 100; выполнять устные вычисления с однозначными и двузначными числами; вы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полнять письменные приемы сложения и вычитания двузначных чисел; решать текстовые задачи арифметическим способом; проверять правильность выполненных вычислений.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Сравнивать и обобщать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информацию, представленную с помощью предмет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ных, вербальных, графических и символических моделей.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тельная работа (на 15 мин). Фронталь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ая работа. 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ind w:left="-10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Объяснение выражений, записанных по условию задачи. Периметр прямоугольника.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gridSpan w:val="6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Совершенствовать  вычислительные  умения  и навыки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, умения решать задачи.</w:t>
            </w:r>
          </w:p>
        </w:tc>
        <w:tc>
          <w:tcPr>
            <w:tcW w:w="2839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читать, записывать и сравнивать числа в пределах 100; выполнять устные вычисления с однозначными и двузначными числами; вы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полнять письменные приемы сложения и вычитания двузначных чисел; решать текстовые задачи арифметическим способом; проверять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 выполненных вычислений.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Сравнивать и обобщать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информацию, представленную с помощью предмет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ных, вербальных, графических и символических моделей.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тельная работа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(на 15 мин). Фронталь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ная работа</w:t>
            </w:r>
            <w:proofErr w:type="gramStart"/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E30F67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Двузначные 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сла. Вычитание (продолжение) (12</w:t>
            </w:r>
            <w:r w:rsidRPr="00C63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Решение задач разными способами. Выбор схемы.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умения складывать двузначные и однозначные числа с переходом в другой разряд и умения решать задачи.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Знание приемов сложения двузначных и однозначных чисел с переходом в другой разряд. 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Урок формирования умений и навыков.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Фронтальная и индивидуальная работа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Построение схемы к задаче. Дополнение текста задачи.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 вычислительные  навыки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и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ния; формировать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решать задачи.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Умение выполнять письменные приемы сложения и вычитания двузначных чисел; решать арифметическим способом задачи и выражение изученных видов, задачи, содержащие косвенный вопрос.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свои достижения и трудности. Конструировать простейшие высказывания с помощью логических связок.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Тест. Фронтальная проверка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Сложение двузначных чисел с переходом в другой разряд. Продуктивное повторение.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со сложением двузначных чисел с переходом в другой разряд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Уметь определять  признаки сходства и различия выражений в каждой паре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схему и обосновывать свой выбор; Анализировать и оценивать свои достижения и трудности.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проверка; самостоятельная работа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4E1497" w:rsidRDefault="00EB1E8E" w:rsidP="004D07D3">
            <w:pPr>
              <w:pStyle w:val="1"/>
              <w:ind w:left="-107" w:right="-104"/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по теме «</w:t>
            </w:r>
            <w:r w:rsidRPr="004E1497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 xml:space="preserve">Сложение </w:t>
            </w:r>
            <w:r w:rsidRPr="004E1497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двузначных чисел с переходом в другой разряд</w:t>
            </w:r>
            <w:r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4E1497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Продолжить формировать умение складывать двузначные числа с переходом в другой разряд.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сочетательное свойство сложения, 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записывать числа в виде суммы двух слагаемых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Использовать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смысл действия вычитания и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« целое и части», выполнять сложение и вычитание двузначного с переходом в другой разряд и без перехода, разряд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провер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Решение задач.  Построение схемы. Разные арифметические способы решения задач. Дополнение текста задачи по данному решению.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Совершенствовать: вычислительные умения и навыки, умение переводить выбранную в символическую, умение решать задачи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Уметь переносить схему в тетрадь, отмечать на ней данные и искомые задачи.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Коллективно обсуждать вопросы задачи, читать схемы.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Решение задач.  Разными  арифметическими способами.  Дополнение текста задачи по данной схеме.</w:t>
            </w: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Совершенствовать работу над структурой задачи и решать её разными способами, дополнять текст задачи по данной схеме.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Развивать интерес к поиску новых способов решения задач.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Комментировать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и его схематическое изображение,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обосновывать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свой ответ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Коллективная и групповая работа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Устные вычисления. Решение задач. Сумма длин отрезков. Закономерность в записи разных чисел.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Совершенствовать устные вычисления, находить закономерность в записи ряда чисел.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письменные приемы сложения и вычитания двузначных чисел; решать арифметическим способом задачи и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выражение изученных видов, задачи, содержащие косвенный вопрос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Обосновывать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выбор арифметического действия с помощью схемы или рассуждения.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Оформлять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запись решения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по действиям или выражениям.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работа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Вычитание двузначных чисел с переходом в другой разряд. Решение задач. Выбор схемы.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 вычитанием двузначного числа </w:t>
            </w:r>
            <w:proofErr w:type="gramStart"/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двузначного с переходом через разряд.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Делать выводы о правиле, по которому составлено задание.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Сравнивать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разные приёмы вычислений.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Обосновывать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выбор приёмов вычисления.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Коллективная и фронтальная 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Устные вычисления. Сравнение текстов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Совершенствовать устные вычислительные умения по усвоению структуры задачи.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этапы работы над задачами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Преобразовывать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условие задачи в соответствии с данным решением.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Строить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схему соответствующую условию задачи.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Устные вычисления. Решение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Совершенствовать устные вычислительные умения по усвоению структуры задачи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сложение и вычитание.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Пояснять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выражение, записанные по условию задачи.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Контролировать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решения задачи.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Поиск закономерности в записи ряда чисел. Решение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Совершенствовать вычислительные умения и умение решать задачи на сложение и вычитание.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Находить закономерности в записи ряда чисел.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арифметическое действие (сложение или вычитание), которое нужно выполнить, чтобы ответить на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Фронтальная, коллективная 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4E1497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</w:pPr>
            <w:r w:rsidRPr="004E1497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 по теме «Действия с многозначными числами. Решение задач».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умения находить закономерность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Умение делить на группы, записывать и сравнивать трёхзначные числа; выполнять устные вычисления с однозначными, двузначными и трехзначными числами; сравнивать трехзначные числа, читать и записывать по условию.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Проверка умения делить на группы, записывать и сравнивать трехзначные числа с использованием знания их разрядного состава.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AD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Трёхзначные числа (11 часов)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  <w:shd w:val="clear" w:color="auto" w:fill="auto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Сотня как счёт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ная единица. Структура трёхзначного числа.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Познакомить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 новой счётной единицей (сотней), со структурой трёхзначного числа (единицы, десятки, сотни), с соотношением разрядных единиц, названиями сотен.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названий разрядов трехзначных чисел, разрядного состава трехзначных чисел. Умение пользоваться изученной математической терминологией; выполнять устные вычисления с однозначными, двузначными и трехзначными числами; решать текстовые задачи арифметическим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Анализировать ситуации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 точки зрения различных отношений.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логические выражения, содержащие связки: «если..., то...», «неверно, что...».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EB1E8E" w:rsidRPr="00C63AD8" w:rsidTr="00EB1E8E">
        <w:trPr>
          <w:trHeight w:val="182"/>
        </w:trPr>
        <w:tc>
          <w:tcPr>
            <w:tcW w:w="681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3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Анализ структуры трёхзначного числа. Понятия «цифра» и «число». Разрядное слагаемое.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умения читать и записывать трёхзначные числа. Совершенствовать умения читать и записывать трёхзначные числа и умения решать задачи.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Умение пользоваться изученной математической терминологией; выполнять устные вычисления с однозначными, двузначными и трехзначными числами;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i/>
                <w:sz w:val="24"/>
                <w:szCs w:val="24"/>
              </w:rPr>
              <w:t>Планировать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последовательность действий в речевой форме, ориентируясь на вопрос.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681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3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Чтение и запись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трёхзначных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Знать  названия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разрядов, правил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записи и чтения трехзна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чных чисел, после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довательность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чисел в пределах 1000, разрядного состава трех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значных чисел. Уметь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читать, записывать и сравнивать числа в пределах 1000; пользоваться изученной математической терминологией; выполнять устные вычисления с одно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значными, двузначными и трехзначными числами; решать текстовые задачи арифметическим способом.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Намечать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пути решения. Анализировать и изображать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 виде схемы заданную ситуацию.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ситуации с точки зрения различных отношений. 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, записывать и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числа в пределах 1000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Тест. 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Сравнение трёхзначных чисел.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 записью трёхзначных чисел в виде суммы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рядных слагаемых и сравнивать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трёхзнач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Знание названий разрядов, правил записи и чтения трехзначных чисел, последовательности чисел в пределах 1000, разрядного состава трехзначных чисел. Умение записывать трёхзначные числа в виде суммы разрядных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слагаемых; читать, записывать и сравнивать числа.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соответствие между вербальной, предметной и символической моделями числа. Выбирать символическую модель числа (цифру) по данной предметной и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вербальной модели.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Решение задач. Построение схемы. Числовая последовательность. Правило.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читать и записыват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ь трёхзначные числа. По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вторить  взаимосвязь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компонентов и результата сложения.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читать, записывать и сравнивать числа в пределах 1000; пользоваться изученной математической терминологией; выполнять устные вычисления с одно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значными, двузначными и трехзначными числами; решать текстовые задачи арифметическим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различные варианты выполнения заданий, корректировать их.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Тест 41.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Деление трёхзначных чисел на группы. Решение задач.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задачи; навы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чтения и записи трёхзначных чисел; умения складывать и вычитать двузначные числа.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читать, записывать и сравнивать числа в пределах 1000; пользоваться изученной математической терминологией; выполнять устные вычисления с одно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значными, двузначными и трехзначными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числами; решать текстовые задачи арифметическим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последовательность действий в речевой форме, ориентируясь на вопрос.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Неравенство. Десятичный состав трёхзначных чисел. Решение задач. 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умения складывать и вычитать двузначные числа с переходом в другой разряд и навыков чтения и записи трёхзначных чисел.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читать, записывать и сравнивать числа в пределах 1000; складывать и вычитать двузначные числа с переходом в другой разряд; решать текстовые задачи арифметическим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информацию (в рисунках, таблицах) для ответа на поставленный вопрос.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Математи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ческий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диктант.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4E1497" w:rsidRDefault="00EB1E8E" w:rsidP="004D07D3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497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>Решение задач. Чтение и запись трёхзначных чисел. Признаки деления на две группы. Самостоятельная  работа.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Совершенствовать  умения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: решать задачи, складывать и вычитать числа в пределе 100, читать и записывать трёхзначные числа.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читать, записывать и сравнивать числа в пределах 1000; складывать и вычитать двузначные числа с переходом в другой разряд; решать текстовые задачи арифметическим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Преобразовывать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графическую модель </w:t>
            </w: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символи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ческую.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Записывать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равенства, соответствующие предметной модели.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Чтение и запись трёхзначных чисел.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Проверить   умения</w:t>
            </w:r>
            <w:r w:rsidRPr="00C63AD8">
              <w:rPr>
                <w:rStyle w:val="Arial95pt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читать и записывать трёхзначные числа, складывать и вы</w:t>
            </w:r>
            <w:r w:rsidRPr="00C63AD8">
              <w:rPr>
                <w:rStyle w:val="Arial95pt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читать двузначные числа.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применять на практике полученные знания.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свои знания для принятия верного решения.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тельная 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Устное сложение и вычитание чисел в пределах тысячи.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умения складывать и вычитать числа в пределах 100; складывать и вычитать сотни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Умение выполнять сложение и вычитание сотен; читать, записывать и сравнивать числа в пределах 1000; выполнять устные вычисления с однозначными, двузначными и трехзначными числами; сравнивать трехзначные числа, читать и записывать по условию.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Планировать последовательность действий в речевой форме, ориентируясь на вопрос.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eastAsia="Arial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63AD8">
              <w:rPr>
                <w:rStyle w:val="Arial95pt0"/>
                <w:rFonts w:ascii="Times New Roman" w:hAnsi="Times New Roman" w:cs="Times New Roman"/>
                <w:sz w:val="24"/>
                <w:szCs w:val="24"/>
              </w:rPr>
              <w:t>Контрольная работа № 7 по теме «Запись и сравнение трёхзначных чисел».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Проверить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умения делить на группы, записывать и сравнивать трехзначные числа с использованием знания их разрядного состава.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Умение делить на группы, записывать и сравнивать трёхзначные числа; выполнять устные вычисления с однозначными, двузначными и трехзначными чис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лами; сравнивать трехзначные числа, читать и записывать по условию.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Выявлять</w:t>
            </w:r>
            <w:r w:rsidRPr="00C63AD8">
              <w:rPr>
                <w:rStyle w:val="Arial95pt"/>
                <w:rFonts w:ascii="Times New Roman" w:hAnsi="Times New Roman" w:cs="Times New Roman"/>
                <w:i w:val="0"/>
                <w:sz w:val="24"/>
                <w:szCs w:val="24"/>
              </w:rPr>
              <w:t xml:space="preserve"> в ряду чисел те, которые содержат три цифры;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C63AD8">
              <w:rPr>
                <w:rStyle w:val="Arial95pt"/>
                <w:rFonts w:ascii="Times New Roman" w:hAnsi="Times New Roman" w:cs="Times New Roman"/>
                <w:i w:val="0"/>
                <w:sz w:val="24"/>
                <w:szCs w:val="24"/>
              </w:rPr>
              <w:t xml:space="preserve">  приобретённые знания; </w:t>
            </w: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t>Представлять</w:t>
            </w:r>
            <w:r w:rsidRPr="00C63AD8">
              <w:rPr>
                <w:rStyle w:val="Arial95pt"/>
                <w:rFonts w:ascii="Times New Roman" w:hAnsi="Times New Roman" w:cs="Times New Roman"/>
                <w:i w:val="0"/>
                <w:sz w:val="24"/>
                <w:szCs w:val="24"/>
              </w:rPr>
              <w:t xml:space="preserve"> трёхзначные числа в виде суммы разрядных слагаемых;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b/>
                <w:sz w:val="24"/>
                <w:szCs w:val="24"/>
              </w:rPr>
              <w:t>Измерение, сравнение, сложение и вычитание величин (4 часа)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Анализ результатов контрольной работы. Сравнение длин. 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Измерение длин отрезков.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Познакомить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с единицей длины (1 м) и ее соотношением с дециметром и сантиметром.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Обуч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ить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пользова</w:t>
            </w: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ться  рулеткой. Проверить  усвоение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геометрического материала.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единицы длины: 1 м. Умение пользоваться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рулеткой; чертить с помощью линейки отрезок заданной длины, измерять длину заданного отрезка; распознавать изученные геометри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ческие фигуры и изобра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жать их на бумаге с разлиновкой в клетку (с помощью линейки и от руки); сравнивать величины по их числовым значениям; выражать данные величины в различных единицах.</w:t>
            </w:r>
            <w:proofErr w:type="gramEnd"/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Моделировать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длину предметов с помощью от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резков.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Единицы длины, метр. Рулетка - инструмент для измерения длины.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4781">
              <w:rPr>
                <w:rStyle w:val="Arial0"/>
                <w:rFonts w:ascii="Times New Roman" w:hAnsi="Times New Roman" w:cs="Times New Roman"/>
                <w:i w:val="0"/>
                <w:sz w:val="24"/>
                <w:szCs w:val="24"/>
              </w:rPr>
              <w:t xml:space="preserve">Уметь 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сравнивать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величин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ы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, выраженных в единицах длины (метр, дециметр, сантиметр).</w:t>
            </w:r>
            <w:proofErr w:type="gramEnd"/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названий единиц длины и их соотношений. Умение сравнивать величины, выраженные в единицах длины.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информацию (в рисунках, таблицах) для ответа на поставленный вопрос.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Математи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ческий диктант. Тест. 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Соотношение единиц длины. Решение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ользова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ться  соотношением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единиц длины при решении задач.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Умение пользоваться изученной математической терминологией; выполнять устные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вычисления с одно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значными, двузначными и трехзначными числами; решать текстовые задачи арифметическим способом с использованием единиц длины при решении.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Намечать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пути решения. Анализировать и изображать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виде схемы заданную ситуацию.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вычислитель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навыки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и 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решать задачи.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Умение выполнять письменные приемы сложения и вычитания двузначных чисел; решать арифметическим способом задачи и выражения изученных видов, задачи, содержащие косвенный вопрос.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Действовать по заданному и самостоятельно составленному плану. Сравнивать и обобщать информацию, представленную с помощью предметных, вербальных, графических и символических моделей.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63AD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Умножение. Переместительное свойство умножения. Т</w:t>
            </w:r>
            <w:r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аблица умножения с числом 9 (11 </w:t>
            </w:r>
            <w:r w:rsidRPr="00C63AD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Определения умножения. Терминология. Предметный смысл  умножения.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Разъяснять  смысл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действия умножения как сложения 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одинаковых слагаемых. Знакомить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 названиями компонентов и результата умножения, с оформлением записи выражений и их чтением.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конкретного смысла умножения, названий компонентов и результата умножения.</w:t>
            </w:r>
          </w:p>
          <w:p w:rsidR="00EB1E8E" w:rsidRPr="00C63AD8" w:rsidRDefault="00EB1E8E" w:rsidP="004D07D3">
            <w:pPr>
              <w:pStyle w:val="1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Умение записывать сложение одинаковых слагаемых с помощью действия умножения и, наоборот, умножение переводить в действие сложения; пользоваться изученной математической терминологией.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последовательность действий в рече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вой форме, ориентируясь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на вопрос.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Текущий  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Сравнение произведений. Замена умножения сложением.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Создать  дидактические  условия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для усвоения учащимися определения умножения.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Умение записывать сложение одинаковых слагаемых с помощью действия умножения и, наоборот, умножение переводить в действие сложения; пользоваться изученной математической терминологией.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Преобразовывать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графи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ческую модель </w:t>
            </w:r>
            <w:proofErr w:type="gramStart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символическую.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Записывать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равенства, соответствующие предметной модели.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Математи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ческий диктант.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Замена сложения умножением.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Умножение на 1 и 0.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Знакомить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 у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множением на 1 и на 0. Усвоить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смыс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л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умножения.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правил умножения на 1 и 0.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Умение пользоваться изученной математической терминологией, применять свои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знания на практике.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различные варианты выполнения заданий, корректировать их.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Запись суммы в виде произведения. Терминология. Смысл умножения. Решение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Подг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отовить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к усвоению табличных случаев умножения с числом 9 (непро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извольное запоминание).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Умение записывать сложение одинаковых слагаемых с помощью действия умножения и, наоборот, умножение переводить в действие сложения; пользоваться изученной математической терминологией.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Выбирать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выражения, со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ответствующие данному условию, и вычислять их значения.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Фронталь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ая работа.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Решение задач. Подготовка к усвоению табличных случаев умножения с числом 9.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терминологией; выполнять устные вычисления с одно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значными, двузначными и 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трехзначными числами; решать текстовые задачи арифметическим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Намечать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пути решения. Анализировать и изображать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 виде схемы заданную ситуацию.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Самостоя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тельная ра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бота (на 15 мин), взаимопроверка.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Перемести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тельное свой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ство умноже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10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Знакомить 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с переместительным свойством умножения.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Знание переместительного свойства умножения. Умение выполнять вычисления, используя 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lastRenderedPageBreak/>
              <w:t>переместительное свойство умножения.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0"/>
                <w:rFonts w:ascii="Times New Roman" w:hAnsi="Times New Roman" w:cs="Times New Roman"/>
                <w:sz w:val="24"/>
                <w:szCs w:val="24"/>
              </w:rPr>
              <w:lastRenderedPageBreak/>
              <w:t>Планировать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последовательность действий в речевой форме, ориентируясь на вопрос.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Таблица умножения (случаи 9х5, 9х6, 9х7).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10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задачи. Форми</w:t>
            </w:r>
            <w:r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ровать  навыки 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табличного умножения.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Знание табличных случаев умножения числа 9.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терминологией; выполнять умножение числа 9; решать задачи, основанные на знании конкретного смысла действия умножения.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0"/>
                <w:rFonts w:ascii="Times New Roman" w:hAnsi="Times New Roman" w:cs="Times New Roman"/>
                <w:sz w:val="24"/>
                <w:szCs w:val="24"/>
              </w:rPr>
              <w:t>Выбирать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выражения, со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ответствующие данному условию, и вычислять их значения.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Математи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softHyphen/>
              <w:t>ческий диктант.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4E1497" w:rsidRDefault="00EB1E8E" w:rsidP="004D07D3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49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8 по теме «Смысл умножения. Единицы измерения длины».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10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Проверить  усвоение 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смысла умножения; табличных случаев умножения числа 9.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Знание табличных случаев умножения на 9.</w:t>
            </w:r>
          </w:p>
          <w:p w:rsidR="00EB1E8E" w:rsidRPr="00C63AD8" w:rsidRDefault="00EB1E8E" w:rsidP="004D07D3">
            <w:pPr>
              <w:pStyle w:val="1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Умение использовать свои знания на практике.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10pt0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0"/>
                <w:rFonts w:ascii="Times New Roman" w:hAnsi="Times New Roman" w:cs="Times New Roman"/>
                <w:sz w:val="24"/>
                <w:szCs w:val="24"/>
              </w:rPr>
              <w:t>Действовать по самостоятельно составленному плану. Анализировать выполнение работы.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Style w:val="10pt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Анализ контрольной работы. Решение задач. Сравнение выражений.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10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Использовать  табличные случаи 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умножения</w:t>
            </w:r>
            <w:r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при решении задач.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Знание табличных случаев умножения числа 9.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Умение пользоваться изученной математической терминологией; выполнять умножение числа 9; решать задачи, 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основанные не </w:t>
            </w:r>
            <w:proofErr w:type="gramStart"/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знании</w:t>
            </w:r>
            <w:proofErr w:type="gramEnd"/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конкретного смысла действия умножения.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0"/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различные варианты выполнения заданий, корректировать их.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Фронталь</w:t>
            </w:r>
            <w:r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ная проверка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  <w:tcBorders>
              <w:bottom w:val="single" w:sz="4" w:space="0" w:color="auto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559" w:type="dxa"/>
            <w:gridSpan w:val="5"/>
            <w:tcBorders>
              <w:bottom w:val="single" w:sz="4" w:space="0" w:color="auto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Периметр многоугольника. Решение задач. Таблица умножения (случаи 9х2, 9х3, 9х4)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10pt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Учить строить  многоугольник  и вычислять 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перимет</w:t>
            </w:r>
            <w:r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р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Намечать самостоятельно пути решения. Умение пользоваться изученной математической терминологией;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0"/>
                <w:rFonts w:ascii="Times New Roman" w:hAnsi="Times New Roman" w:cs="Times New Roman"/>
                <w:sz w:val="24"/>
                <w:szCs w:val="24"/>
              </w:rPr>
              <w:t>Намечать</w:t>
            </w: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 xml:space="preserve"> самостоятельно </w:t>
            </w:r>
            <w:r w:rsidRPr="00C63AD8">
              <w:rPr>
                <w:rStyle w:val="10pt0"/>
                <w:rFonts w:ascii="Times New Roman" w:hAnsi="Times New Roman" w:cs="Times New Roman"/>
                <w:sz w:val="24"/>
                <w:szCs w:val="24"/>
              </w:rPr>
              <w:t>пути решения. Моделировать из бумаги многоугольники; Измерять длину сторон многоугольника и вычислять его периметр.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10pt"/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  <w:tcBorders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9" w:type="dxa"/>
            <w:gridSpan w:val="5"/>
            <w:tcBorders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TrebuchetMS95pt"/>
                <w:rFonts w:ascii="Times New Roman" w:hAnsi="Times New Roman" w:cs="Times New Roman"/>
                <w:sz w:val="24"/>
                <w:szCs w:val="24"/>
              </w:rPr>
              <w:t>Таблица умножения (случаи 9х8, 9х9). Вычислительные умения. Замена сложения умножением.</w:t>
            </w:r>
          </w:p>
        </w:tc>
        <w:tc>
          <w:tcPr>
            <w:tcW w:w="968" w:type="dxa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  <w:vMerge w:val="restart"/>
          </w:tcPr>
          <w:p w:rsidR="00EB1E8E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, закреплять табличные случаи умножения.</w:t>
            </w:r>
          </w:p>
        </w:tc>
        <w:tc>
          <w:tcPr>
            <w:tcW w:w="2454" w:type="dxa"/>
            <w:gridSpan w:val="2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терминологией; выполнять устные вычисления с однозначными, двузначными и трехзначными числами; решать текстовые задачи</w:t>
            </w:r>
          </w:p>
        </w:tc>
        <w:tc>
          <w:tcPr>
            <w:tcW w:w="2125" w:type="dxa"/>
            <w:gridSpan w:val="2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Намечать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пути решения.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и изображать в виде схемы заданную ситуацию.</w:t>
            </w:r>
          </w:p>
        </w:tc>
        <w:tc>
          <w:tcPr>
            <w:tcW w:w="992" w:type="dxa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(на 15 мин), взаимопроверка.</w:t>
            </w:r>
          </w:p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681" w:type="dxa"/>
            <w:gridSpan w:val="2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gridSpan w:val="4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vMerge/>
            <w:tcBorders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vMerge/>
            <w:tcBorders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  <w:vMerge/>
            <w:tcBorders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  <w:tcBorders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687" w:type="dxa"/>
            <w:gridSpan w:val="3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" w:type="dxa"/>
            <w:gridSpan w:val="4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8" w:type="dxa"/>
            <w:gridSpan w:val="2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7" w:type="dxa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Merge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  <w:vMerge w:val="restart"/>
            <w:tcBorders>
              <w:top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gridSpan w:val="5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gridSpan w:val="4"/>
            <w:tcBorders>
              <w:top w:val="nil"/>
              <w:bottom w:val="nil"/>
              <w:right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gridSpan w:val="3"/>
            <w:vMerge w:val="restart"/>
            <w:tcBorders>
              <w:top w:val="nil"/>
              <w:left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 w:val="restart"/>
            <w:tcBorders>
              <w:top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70"/>
        </w:trPr>
        <w:tc>
          <w:tcPr>
            <w:tcW w:w="675" w:type="dxa"/>
            <w:vMerge/>
            <w:tcBorders>
              <w:top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gridSpan w:val="6"/>
            <w:tcBorders>
              <w:top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2"/>
            <w:tcBorders>
              <w:top w:val="nil"/>
            </w:tcBorders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top w:val="nil"/>
            </w:tcBorders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3"/>
            <w:tcBorders>
              <w:top w:val="nil"/>
              <w:right w:val="nil"/>
            </w:tcBorders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gridSpan w:val="3"/>
            <w:vMerge/>
            <w:tcBorders>
              <w:top w:val="nil"/>
              <w:left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4" w:type="dxa"/>
            <w:gridSpan w:val="2"/>
            <w:vMerge/>
            <w:tcBorders>
              <w:top w:val="nil"/>
            </w:tcBorders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4E1497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в несколько раз. Таблица умножения с числом 8. (9 часов)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1" w:type="dxa"/>
            <w:gridSpan w:val="5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Понятие «уве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личить в ...» и его связь с оп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ределением умножения.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Разъяснить  смысл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поня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тия «увеличить в...» и его 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 определением умножения.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смысла понятия «увеличение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в несколько раз», структуры и основных частей задачи.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Умение находить число, которое в несколько раз больше данного; оформ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лять запись задачи; решать текстовые задачи арифме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тическим способом.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eastAsia="Arial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Моделировать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ситуации,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содержащие отношения «увеличить </w:t>
            </w:r>
            <w:proofErr w:type="gramStart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...».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6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1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Табличное умножение (случаи 8х5, 8х3, 8х7). Решение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Создать  дидактические  условия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для усвоения поняти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я «увеличить </w:t>
            </w:r>
            <w:proofErr w:type="gramStart"/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...». Запоминать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таблич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ные случаи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умножения числа 8.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терминологией; выполнять умножение числа 8; решать задачи, основанные на знании конкретного смысла действия умножения.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правило, по которому составлена табли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ца, и составлять по этому правилу равенства.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Математи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ческий диктант.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6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1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Графические понятия «увеличить </w:t>
            </w:r>
            <w:proofErr w:type="gramStart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…». Решение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умения соотносить решение за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дачи с её текстом. Решать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и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, в которых используется понятие «увеличить </w:t>
            </w:r>
            <w:proofErr w:type="gramStart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...»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таблицы умножения чисел 8 и 9.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Умение пользоваться изученной математической терминологией; выполнять умножение чисел 8 и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9; решать задачи, основанные на зна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нии конкретного смысла действия умножения.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Анализировать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различные варианты выполнения заданий, корректировать их.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Фронталь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ная работа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077F1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26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1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Решение задач. Табличное ум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ножени</w:t>
            </w:r>
            <w:proofErr w:type="gramStart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случаи 8х2, 8х4, 9х6, 8х8).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Совершенствовать  навыки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табличного умножения с числом 8.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табличных случаев умножения числа 8. Умение пользоваться изученной математической терминологией; выполнять</w:t>
            </w:r>
            <w:r w:rsidRPr="00C63AD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умножение числа 8; решать задачи, основанные на знании конкретного смысла действия умножения.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Моделировать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ситуацию, данную в виде текста.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Записывать равенства,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соответствующие рисункам.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Выборочная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077F1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Сравнение выражений. Числовая последовательность. Правило. Табличное ум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ножение. Ре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шение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Совершенствовать  навыки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табличного умножения с числами 8 и 9 и умения решать задачи.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таблицы умножения чисел 8 и 9.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терминологией; выполнять умножение чисел 8 и 9; решать задачи, основанные на знании конкретного смысла действия умножения.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различные способы доказательств истинности утверждений.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Решение задач. Устные вычисления.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Совершенствовать  навыки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табличного умножения с числами 8 и 9 и умения решать задачи.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таблицы умножения чисел 8 и 9.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терминологией; выполнять умножение чисел 8 и 9; решать задачи, основанные на знании конкретного смысла действия умножения.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различные способы доказательств истинности утверждений.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Контрольная работа № 9 по теме «Сравнение выражений. Решение задач».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Проверить  усвоение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смысла умножения, перемести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тельное  свойство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ножения, вычислитель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ные  умения  и навыки</w:t>
            </w:r>
            <w:proofErr w:type="gramStart"/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умение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решать задачи, единиц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длины и времени, матема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тическую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терми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ноло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гию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таблицы сложения и вычитания однозначных чисел, правил порядка выполнения действий в числовых выражениях (без скобок), единиц длины и времени.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Умение читать, записывать и сравнивать числа в пределах 1000; выполнять вычисления с нулем; решать текстовые задачи арифметическим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способом; проверять правильность выпол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ненных вычислений; вы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полнять работу над ошибками.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самостоятельно составленному пла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 xml:space="preserve">ну.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выполнение работы.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Анализ контрольной работы. Сравнение длин отрезков (больше в …</w:t>
            </w:r>
            <w:proofErr w:type="gramStart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меньше в…)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Совершенствовать  навыки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табличного умножения с числами 8 и 9 и умения решать задачи.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таблицы умножения чисел 8 и 9.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Умение пользоваться изу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ченной математической терминологией; выполнять умножение чисел 8 и 9; решать задачи, основанные на знании конкретного смысла действия умножения.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различные</w:t>
            </w:r>
            <w:proofErr w:type="spellEnd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способы доказательств истинности утверждений.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Тест. 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  <w:gridSpan w:val="3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Устные вычисления. Решения задач.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вык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табличного умножения с числами 8 и 9 и умения решать задачи.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табличных случаев умножения числа. Умение пользоваться изученной математической терминологией; выполнять умножение числа 8; решать задачи, основанные на знании конкретного смысла действия умножения.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Моделировать ситуацию, данную в виде текста. Записывать равенства, соответствующие рисункам.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Фронтальная проверка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lastRenderedPageBreak/>
              <w:t>Единицы времени (2 часа)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2" w:type="dxa"/>
            <w:gridSpan w:val="7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Единицы времени: час, минута, секунда, сутки, неделя, год. Определение времени по часам.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единиц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времени и соотношений между ними, правил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определения времени по часам.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ниям; выражать д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анные величины в различных единицах времени.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Использовать различные способы доказательств истинности утверждений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Уточнение представлений об измерении времени, о единицах времени: час (1 ч), минута (1 мин), секун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да (1 с), сутки, неделя, год. Формирование умения пользоваться календарём, определять время на часах со стрелками, а также умения решать задачи с величиной «время».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варианты выполнения заданий, корректировать их;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Записывать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времени.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2" w:type="dxa"/>
            <w:gridSpan w:val="7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5" w:type="dxa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Единицы времени в задачах.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сравнивать величины по их числовым значе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ниям; выражать д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анные величины в различных единицах времени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.  Формировать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умения пользоваться календарём, определять врем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я на часах со стрелками,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умения решать задачи с величиной</w:t>
            </w: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Анализировать различные варианты выполнения заданий, корректировать их.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Использовать различные способы доказательств истинности утверждений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Текущий 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1"/>
                <w:rFonts w:ascii="Times New Roman" w:hAnsi="Times New Roman" w:cs="Times New Roman"/>
                <w:sz w:val="24"/>
                <w:szCs w:val="24"/>
              </w:rPr>
              <w:t>Геометрические фигуры: плоские и объёмные (2часа)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4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3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Представления о плоских и объёмных фигура</w:t>
            </w:r>
            <w:proofErr w:type="gramStart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шар, пирамида, цилиндр,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куб, конус. параллелепипед). 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Style w:val="Arial95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Уточнить  представления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о многоугольнике, прямо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>угольнике и квадрате.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Знание понятий: «прямо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softHyphen/>
              <w:t xml:space="preserve">угольник», «квадрат»; свойств и признаков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прямоугольника, квадрата. Умение узнавать на чертеже прямоугольники, квадраты; чертить с помощью линейки прямоугольник, квадрат с заданными длинами сторон, измерять длину заданного отрезка; 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"/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Слушать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ответы одноклассников и </w:t>
            </w:r>
            <w:r w:rsidRPr="00C63AD8">
              <w:rPr>
                <w:rStyle w:val="Arial95pt"/>
                <w:rFonts w:ascii="Times New Roman" w:eastAsiaTheme="minorHAnsi" w:hAnsi="Times New Roman" w:cs="Times New Roman"/>
                <w:sz w:val="24"/>
                <w:szCs w:val="24"/>
              </w:rPr>
              <w:t>принимать участие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в их 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обсуждении, </w:t>
            </w:r>
            <w:r w:rsidRPr="00C63AD8">
              <w:rPr>
                <w:rStyle w:val="Arial95pt"/>
                <w:rFonts w:ascii="Times New Roman" w:eastAsiaTheme="minorHAnsi" w:hAnsi="Times New Roman" w:cs="Times New Roman"/>
                <w:sz w:val="24"/>
                <w:szCs w:val="24"/>
              </w:rPr>
              <w:t>корректировать</w:t>
            </w: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 xml:space="preserve"> неверные ответы.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44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3" w:type="dxa"/>
            <w:gridSpan w:val="4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Окружающие предметы и геометрические тела. Выделение «лишнего» предмета.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2" w:type="dxa"/>
            <w:gridSpan w:val="7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Уточнить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о многоугольнике, прямоугольнике и квадрате.</w:t>
            </w:r>
          </w:p>
        </w:tc>
        <w:tc>
          <w:tcPr>
            <w:tcW w:w="2454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Распознавать изученные геометрические фигуры и изображать их на бумаге с разлиновкой в клетку (с помощью линейки и от руки).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Слушать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ответы одноклассников и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принимать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участие в их обсуждении, корректировать неверные ответы.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C3BCA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BCA">
              <w:rPr>
                <w:rFonts w:ascii="Times New Roman" w:hAnsi="Times New Roman" w:cs="Times New Roman"/>
                <w:b/>
                <w:sz w:val="24"/>
                <w:szCs w:val="24"/>
              </w:rPr>
              <w:t>Поверхности плоские и кривые (2 часа)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544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  <w:gridSpan w:val="4"/>
          </w:tcPr>
          <w:p w:rsidR="00EB1E8E" w:rsidRPr="00C63AD8" w:rsidRDefault="00EB1E8E" w:rsidP="004D07D3">
            <w:pPr>
              <w:pStyle w:val="1"/>
              <w:rPr>
                <w:rStyle w:val="Arial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Представление о плоских и кривых поверхностях. Наблюдение и анализ окружающих предметов.</w:t>
            </w:r>
          </w:p>
        </w:tc>
        <w:tc>
          <w:tcPr>
            <w:tcW w:w="968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9" w:type="dxa"/>
            <w:gridSpan w:val="8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Уточнить представление о плоских и кривых поверхностях.</w:t>
            </w:r>
          </w:p>
        </w:tc>
        <w:tc>
          <w:tcPr>
            <w:tcW w:w="2447" w:type="dxa"/>
          </w:tcPr>
          <w:p w:rsidR="00EB1E8E" w:rsidRPr="00C63AD8" w:rsidRDefault="00EB1E8E" w:rsidP="004D07D3">
            <w:pPr>
              <w:pStyle w:val="1"/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95pt1"/>
                <w:rFonts w:ascii="Times New Roman" w:hAnsi="Times New Roman" w:cs="Times New Roman"/>
                <w:sz w:val="24"/>
                <w:szCs w:val="24"/>
              </w:rPr>
              <w:t>Распознавать плоские и объёмные фигуры и находить их в окружающем мире.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узнавать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плоские и объёмные фигуры на окружающих предметах, рисунках и частях.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проверка. 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b/>
                <w:sz w:val="24"/>
                <w:szCs w:val="24"/>
              </w:rPr>
              <w:t>Окружность. Круг. Шар. Сфера (4часа).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44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Существенные признаки окружности. Построение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окружности. Центр окружности. </w:t>
            </w:r>
          </w:p>
        </w:tc>
        <w:tc>
          <w:tcPr>
            <w:tcW w:w="982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5" w:type="dxa"/>
            <w:gridSpan w:val="6"/>
          </w:tcPr>
          <w:p w:rsidR="00EB1E8E" w:rsidRDefault="00EB1E8E" w:rsidP="004D07D3">
            <w:pPr>
              <w:pStyle w:val="1"/>
              <w:rPr>
                <w:rStyle w:val="Arial0"/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Уточнить  представления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о понятиях: «окружность», «круг».</w:t>
            </w:r>
          </w:p>
        </w:tc>
        <w:tc>
          <w:tcPr>
            <w:tcW w:w="2447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Знание понятий: «окружность», «круг».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Умение выполнять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устные вычисления с однозначными, двузначными и трехзначными числами; чертить с помощью циркуля круг, окружность; распознавать изученные геометрические фигуры и изображать их на бумаге.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Style w:val="Arial1"/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Намечать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t>пути решения.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Адекватно </w:t>
            </w:r>
            <w:r w:rsidRPr="00C63AD8">
              <w:rPr>
                <w:rStyle w:val="Arial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>свои успехи и трудности.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Тесты. Фрон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  <w:t>тальная про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lastRenderedPageBreak/>
              <w:t>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544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Представление о круге, шаре, сфере.</w:t>
            </w:r>
          </w:p>
        </w:tc>
        <w:tc>
          <w:tcPr>
            <w:tcW w:w="982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5" w:type="dxa"/>
            <w:gridSpan w:val="6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Уточнить  представления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о понятиях: «круге», «шаре», «сфере»</w:t>
            </w:r>
          </w:p>
        </w:tc>
        <w:tc>
          <w:tcPr>
            <w:tcW w:w="2447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Знание понятий: «шар», «круг», «сфера».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Умение выполнять устные вычисления с однозначными, двузначными и трехзначными числами; чертить с помощью циркуля круг, окружность; распознавать изученные геометрические фигуры и изображать их на бумаге.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Намечать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пути решения.</w:t>
            </w:r>
          </w:p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свои успехи и трудности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Тесты. Фронтальная проверка.</w:t>
            </w: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1E8E" w:rsidRPr="00CC3BCA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 закрепление изученного   (8 ч.)</w:t>
            </w: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4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3" w:type="dxa"/>
            <w:gridSpan w:val="4"/>
          </w:tcPr>
          <w:p w:rsidR="00EB1E8E" w:rsidRPr="004E1497" w:rsidRDefault="00EB1E8E" w:rsidP="004D07D3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4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10 по теме </w:t>
            </w:r>
            <w:r w:rsidRPr="004E14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«Переместительное свойство умножения.  Решение задач».</w:t>
            </w:r>
          </w:p>
        </w:tc>
        <w:tc>
          <w:tcPr>
            <w:tcW w:w="982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5" w:type="dxa"/>
            <w:gridSpan w:val="6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 усвоение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смысла умножения,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переместительного свойства умножения, вычислитель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 умения  и навыки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, умения решать задачи,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 длины и времени, математическую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терми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нологию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7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Знание таблицы сложения и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вычитания однозначных чисел, правил порядка выполнения действий в числовых выражениях (без скобок), единиц длины и времени.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Действовать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составленному плану.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работы.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Контрольная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21 – 22 </w:t>
            </w:r>
          </w:p>
        </w:tc>
        <w:tc>
          <w:tcPr>
            <w:tcW w:w="544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C63AD8">
              <w:rPr>
                <w:rStyle w:val="Arial"/>
                <w:rFonts w:ascii="Times New Roman" w:hAnsi="Times New Roman" w:cs="Times New Roman"/>
                <w:sz w:val="24"/>
                <w:szCs w:val="24"/>
              </w:rPr>
              <w:t xml:space="preserve"> Устные вычисления. Решение задач.</w:t>
            </w:r>
          </w:p>
        </w:tc>
        <w:tc>
          <w:tcPr>
            <w:tcW w:w="982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5" w:type="dxa"/>
            <w:gridSpan w:val="6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умения читать и записывать трёхзначные числа, складывать и вычитать двузначные числа. </w:t>
            </w:r>
          </w:p>
        </w:tc>
        <w:tc>
          <w:tcPr>
            <w:tcW w:w="2447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Умение применять на практике полученные знания.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Использовать свои знания для принятия верного решения.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Сам-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proofErr w:type="gramEnd"/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, групповая работа.</w:t>
            </w:r>
          </w:p>
        </w:tc>
      </w:tr>
      <w:tr w:rsidR="00EB1E8E" w:rsidRPr="00C63AD8" w:rsidTr="00EB1E8E">
        <w:trPr>
          <w:trHeight w:val="807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– 24 </w:t>
            </w:r>
          </w:p>
        </w:tc>
        <w:tc>
          <w:tcPr>
            <w:tcW w:w="544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по теме «Умножение»</w:t>
            </w:r>
          </w:p>
        </w:tc>
        <w:tc>
          <w:tcPr>
            <w:tcW w:w="982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5" w:type="dxa"/>
            <w:gridSpan w:val="6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 усвоение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смысла умножения, переместительного свойства умножения, вычислитель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 умения  и навыки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, умения решать задачи,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длины и вре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мени, математическую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терми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нологию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7" w:type="dxa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Знание таблицы сложения и вычитания однозначных чисел, правил порядка выполнения действий в числовых выражениях (без скобок), единиц длины и времени.</w:t>
            </w:r>
          </w:p>
        </w:tc>
        <w:tc>
          <w:tcPr>
            <w:tcW w:w="2125" w:type="dxa"/>
            <w:gridSpan w:val="2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Действовать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составленному плану. </w:t>
            </w:r>
            <w:r w:rsidRPr="00C63AD8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работы.</w:t>
            </w:r>
          </w:p>
        </w:tc>
        <w:tc>
          <w:tcPr>
            <w:tcW w:w="992" w:type="dxa"/>
            <w:vMerge w:val="restart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EB1E8E" w:rsidRPr="00C63AD8" w:rsidTr="00EB1E8E">
        <w:trPr>
          <w:trHeight w:val="951"/>
        </w:trPr>
        <w:tc>
          <w:tcPr>
            <w:tcW w:w="675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25 - 27</w:t>
            </w:r>
          </w:p>
        </w:tc>
        <w:tc>
          <w:tcPr>
            <w:tcW w:w="544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3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«Решение  задач»</w:t>
            </w:r>
          </w:p>
        </w:tc>
        <w:tc>
          <w:tcPr>
            <w:tcW w:w="982" w:type="dxa"/>
            <w:gridSpan w:val="3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5" w:type="dxa"/>
            <w:gridSpan w:val="6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gridSpan w:val="2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E8E" w:rsidRPr="00C63AD8" w:rsidTr="00EB1E8E">
        <w:trPr>
          <w:trHeight w:val="182"/>
        </w:trPr>
        <w:tc>
          <w:tcPr>
            <w:tcW w:w="15593" w:type="dxa"/>
            <w:gridSpan w:val="22"/>
          </w:tcPr>
          <w:p w:rsidR="00EB1E8E" w:rsidRPr="00C63AD8" w:rsidRDefault="00EB1E8E" w:rsidP="004D07D3">
            <w:pPr>
              <w:pStyle w:val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b/>
                <w:sz w:val="24"/>
                <w:szCs w:val="24"/>
              </w:rPr>
              <w:t>Проверь себя,  чему  научилс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 в первом и втором классах? (5</w:t>
            </w:r>
            <w:r w:rsidRPr="00C63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EB1E8E" w:rsidRPr="00C63AD8" w:rsidTr="00EB1E8E">
        <w:trPr>
          <w:trHeight w:val="182"/>
        </w:trPr>
        <w:tc>
          <w:tcPr>
            <w:tcW w:w="675" w:type="dxa"/>
          </w:tcPr>
          <w:p w:rsidR="00EB1E8E" w:rsidRPr="00C63AD8" w:rsidRDefault="00E24FAD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– </w:t>
            </w:r>
            <w:r w:rsidR="00EB1E8E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559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3"/>
          </w:tcPr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  <w:p w:rsidR="00EB1E8E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8E" w:rsidRPr="00CC3BCA" w:rsidRDefault="00EB1E8E" w:rsidP="004D07D3">
            <w:pPr>
              <w:pStyle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gridSpan w:val="4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7" w:type="dxa"/>
            <w:gridSpan w:val="5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ерить  усвоение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смысла умножения, переместительного свойства умножения, вычислитель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 умения  и навыки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, умения решать задачи, 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 длины и времени, математическую 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 xml:space="preserve"> терми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нологию</w:t>
            </w: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7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Распознавать изученные геометрические фигуры и изображать их на бумаге с разлиновкой в клетку (с помощью линейки и от руки).</w:t>
            </w:r>
          </w:p>
        </w:tc>
        <w:tc>
          <w:tcPr>
            <w:tcW w:w="2125" w:type="dxa"/>
            <w:gridSpan w:val="2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Использовать свои знания для принятия верного решения.</w:t>
            </w:r>
          </w:p>
        </w:tc>
        <w:tc>
          <w:tcPr>
            <w:tcW w:w="992" w:type="dxa"/>
          </w:tcPr>
          <w:p w:rsidR="00EB1E8E" w:rsidRPr="00C63AD8" w:rsidRDefault="00EB1E8E" w:rsidP="004D07D3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63AD8">
              <w:rPr>
                <w:rFonts w:ascii="Times New Roman" w:hAnsi="Times New Roman" w:cs="Times New Roman"/>
                <w:sz w:val="24"/>
                <w:szCs w:val="24"/>
              </w:rPr>
              <w:t>Самостоятельная, групповая работа.</w:t>
            </w:r>
          </w:p>
        </w:tc>
      </w:tr>
    </w:tbl>
    <w:p w:rsidR="00EB1E8E" w:rsidRDefault="00EB1E8E" w:rsidP="00EB1E8E">
      <w:pPr>
        <w:rPr>
          <w:rFonts w:ascii="Times New Roman" w:hAnsi="Times New Roman" w:cs="Times New Roman"/>
        </w:rPr>
      </w:pPr>
    </w:p>
    <w:p w:rsidR="00AB6614" w:rsidRDefault="00AB6614"/>
    <w:sectPr w:rsidR="00AB6614" w:rsidSect="00EB1E8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10BF"/>
    <w:multiLevelType w:val="hybridMultilevel"/>
    <w:tmpl w:val="67127FE6"/>
    <w:lvl w:ilvl="0" w:tplc="0B1C8838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34A4F0A"/>
    <w:multiLevelType w:val="hybridMultilevel"/>
    <w:tmpl w:val="DD104C3E"/>
    <w:lvl w:ilvl="0" w:tplc="58A8A8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5791925"/>
    <w:multiLevelType w:val="hybridMultilevel"/>
    <w:tmpl w:val="330A5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87845"/>
    <w:multiLevelType w:val="hybridMultilevel"/>
    <w:tmpl w:val="08CA6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F74DCD"/>
    <w:multiLevelType w:val="hybridMultilevel"/>
    <w:tmpl w:val="B87CDE24"/>
    <w:lvl w:ilvl="0" w:tplc="CBAC1332">
      <w:start w:val="2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6E3F43"/>
    <w:multiLevelType w:val="multilevel"/>
    <w:tmpl w:val="69FE8D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ED4DEF"/>
    <w:multiLevelType w:val="multilevel"/>
    <w:tmpl w:val="68061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226F97"/>
    <w:multiLevelType w:val="hybridMultilevel"/>
    <w:tmpl w:val="8FE8249A"/>
    <w:lvl w:ilvl="0" w:tplc="0419000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6F14B3"/>
    <w:multiLevelType w:val="hybridMultilevel"/>
    <w:tmpl w:val="D04EC3C6"/>
    <w:lvl w:ilvl="0" w:tplc="CAB0749A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AD32D2E"/>
    <w:multiLevelType w:val="hybridMultilevel"/>
    <w:tmpl w:val="A64097AC"/>
    <w:lvl w:ilvl="0" w:tplc="259428DC">
      <w:start w:val="1"/>
      <w:numFmt w:val="decimal"/>
      <w:lvlText w:val="%1."/>
      <w:lvlJc w:val="left"/>
      <w:pPr>
        <w:ind w:left="927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DE615E"/>
    <w:multiLevelType w:val="hybridMultilevel"/>
    <w:tmpl w:val="F8022740"/>
    <w:lvl w:ilvl="0" w:tplc="5AF8324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6CF53926"/>
    <w:multiLevelType w:val="hybridMultilevel"/>
    <w:tmpl w:val="D7F4661A"/>
    <w:lvl w:ilvl="0" w:tplc="34F03E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101B71"/>
    <w:multiLevelType w:val="hybridMultilevel"/>
    <w:tmpl w:val="FE1C20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7F11A0"/>
    <w:multiLevelType w:val="multilevel"/>
    <w:tmpl w:val="96F4A66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8"/>
  </w:num>
  <w:num w:numId="9">
    <w:abstractNumId w:val="12"/>
  </w:num>
  <w:num w:numId="10">
    <w:abstractNumId w:val="10"/>
  </w:num>
  <w:num w:numId="11">
    <w:abstractNumId w:val="11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1E8E"/>
    <w:rsid w:val="00AB6614"/>
    <w:rsid w:val="00B30FB4"/>
    <w:rsid w:val="00E24FAD"/>
    <w:rsid w:val="00EB1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1E8E"/>
    <w:pPr>
      <w:spacing w:after="0" w:line="240" w:lineRule="auto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EB1E8E"/>
  </w:style>
  <w:style w:type="character" w:styleId="a4">
    <w:name w:val="Strong"/>
    <w:basedOn w:val="a0"/>
    <w:uiPriority w:val="22"/>
    <w:qFormat/>
    <w:rsid w:val="00EB1E8E"/>
    <w:rPr>
      <w:b/>
      <w:bCs/>
    </w:rPr>
  </w:style>
  <w:style w:type="character" w:styleId="a5">
    <w:name w:val="Emphasis"/>
    <w:basedOn w:val="a0"/>
    <w:uiPriority w:val="20"/>
    <w:qFormat/>
    <w:rsid w:val="00EB1E8E"/>
    <w:rPr>
      <w:i/>
      <w:iCs/>
    </w:rPr>
  </w:style>
  <w:style w:type="paragraph" w:styleId="a6">
    <w:name w:val="Normal (Web)"/>
    <w:basedOn w:val="a"/>
    <w:uiPriority w:val="99"/>
    <w:unhideWhenUsed/>
    <w:rsid w:val="00EB1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EB1E8E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Zag11">
    <w:name w:val="Zag_11"/>
    <w:rsid w:val="00EB1E8E"/>
  </w:style>
  <w:style w:type="paragraph" w:customStyle="1" w:styleId="Zag3">
    <w:name w:val="Zag_3"/>
    <w:basedOn w:val="a"/>
    <w:rsid w:val="00EB1E8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zag4">
    <w:name w:val="zag_4"/>
    <w:basedOn w:val="a"/>
    <w:rsid w:val="00EB1E8E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Osnova">
    <w:name w:val="Osnova"/>
    <w:basedOn w:val="a"/>
    <w:rsid w:val="00EB1E8E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character" w:customStyle="1" w:styleId="a7">
    <w:name w:val="Основной текст_"/>
    <w:basedOn w:val="a0"/>
    <w:link w:val="10"/>
    <w:rsid w:val="00EB1E8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">
    <w:name w:val="Основной текст1"/>
    <w:basedOn w:val="a"/>
    <w:link w:val="a7"/>
    <w:rsid w:val="00EB1E8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rial95pt">
    <w:name w:val="Основной текст + Arial;9;5 pt;Курсив"/>
    <w:basedOn w:val="a7"/>
    <w:rsid w:val="00EB1E8E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Arial95pt0">
    <w:name w:val="Основной текст + Arial;9;5 pt;Полужирный"/>
    <w:basedOn w:val="a7"/>
    <w:rsid w:val="00EB1E8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Arial95pt1pt">
    <w:name w:val="Основной текст + Arial;9;5 pt;Полужирный;Интервал 1 pt"/>
    <w:basedOn w:val="a7"/>
    <w:rsid w:val="00EB1E8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/>
    </w:rPr>
  </w:style>
  <w:style w:type="character" w:customStyle="1" w:styleId="Arial105pt">
    <w:name w:val="Основной текст + Arial;10;5 pt;Полужирный"/>
    <w:basedOn w:val="a7"/>
    <w:rsid w:val="00EB1E8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rial">
    <w:name w:val="Основной текст + Arial"/>
    <w:basedOn w:val="a7"/>
    <w:rsid w:val="00EB1E8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rial0">
    <w:name w:val="Основной текст + Arial;Курсив"/>
    <w:basedOn w:val="a7"/>
    <w:rsid w:val="00EB1E8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TrebuchetMS95pt">
    <w:name w:val="Основной текст + Trebuchet MS;9;5 pt"/>
    <w:basedOn w:val="a7"/>
    <w:rsid w:val="00EB1E8E"/>
    <w:rPr>
      <w:rFonts w:ascii="Trebuchet MS" w:eastAsia="Trebuchet MS" w:hAnsi="Trebuchet MS" w:cs="Trebuchet MS"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TrebuchetMS95pt0">
    <w:name w:val="Основной текст + Trebuchet MS;9;5 pt;Курсив"/>
    <w:basedOn w:val="a7"/>
    <w:rsid w:val="00EB1E8E"/>
    <w:rPr>
      <w:rFonts w:ascii="Trebuchet MS" w:eastAsia="Trebuchet MS" w:hAnsi="Trebuchet MS" w:cs="Trebuchet MS"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FranklinGothicMedium55pt">
    <w:name w:val="Основной текст + Franklin Gothic Medium;5;5 pt"/>
    <w:basedOn w:val="a7"/>
    <w:rsid w:val="00EB1E8E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character" w:customStyle="1" w:styleId="Arial1">
    <w:name w:val="Основной текст + Arial;Полужирный"/>
    <w:basedOn w:val="a7"/>
    <w:rsid w:val="00EB1E8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0pt">
    <w:name w:val="Основной текст + 10 pt"/>
    <w:basedOn w:val="a7"/>
    <w:rsid w:val="00EB1E8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10pt0">
    <w:name w:val="Основной текст + 10 pt;Курсив"/>
    <w:basedOn w:val="a7"/>
    <w:rsid w:val="00EB1E8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8">
    <w:name w:val="Верхний колонтитул Знак"/>
    <w:basedOn w:val="a0"/>
    <w:link w:val="a9"/>
    <w:uiPriority w:val="99"/>
    <w:rsid w:val="00EB1E8E"/>
    <w:rPr>
      <w:rFonts w:eastAsiaTheme="minorHAnsi"/>
      <w:lang w:eastAsia="en-US"/>
    </w:rPr>
  </w:style>
  <w:style w:type="paragraph" w:styleId="a9">
    <w:name w:val="header"/>
    <w:basedOn w:val="a"/>
    <w:link w:val="a8"/>
    <w:uiPriority w:val="99"/>
    <w:unhideWhenUsed/>
    <w:rsid w:val="00EB1E8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1">
    <w:name w:val="Верхний колонтитул Знак1"/>
    <w:basedOn w:val="a0"/>
    <w:link w:val="a9"/>
    <w:uiPriority w:val="99"/>
    <w:semiHidden/>
    <w:rsid w:val="00EB1E8E"/>
  </w:style>
  <w:style w:type="character" w:customStyle="1" w:styleId="aa">
    <w:name w:val="Нижний колонтитул Знак"/>
    <w:basedOn w:val="a0"/>
    <w:link w:val="ab"/>
    <w:uiPriority w:val="99"/>
    <w:rsid w:val="00EB1E8E"/>
    <w:rPr>
      <w:rFonts w:eastAsiaTheme="minorHAnsi"/>
      <w:lang w:eastAsia="en-US"/>
    </w:rPr>
  </w:style>
  <w:style w:type="paragraph" w:styleId="ab">
    <w:name w:val="footer"/>
    <w:basedOn w:val="a"/>
    <w:link w:val="aa"/>
    <w:uiPriority w:val="99"/>
    <w:unhideWhenUsed/>
    <w:rsid w:val="00EB1E8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EB1E8E"/>
  </w:style>
  <w:style w:type="character" w:customStyle="1" w:styleId="ac">
    <w:name w:val="Текст выноски Знак"/>
    <w:basedOn w:val="a0"/>
    <w:link w:val="ad"/>
    <w:uiPriority w:val="99"/>
    <w:semiHidden/>
    <w:rsid w:val="00EB1E8E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EB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link w:val="ad"/>
    <w:uiPriority w:val="99"/>
    <w:semiHidden/>
    <w:rsid w:val="00EB1E8E"/>
    <w:rPr>
      <w:rFonts w:ascii="Tahoma" w:hAnsi="Tahoma" w:cs="Tahoma"/>
      <w:sz w:val="16"/>
      <w:szCs w:val="16"/>
    </w:rPr>
  </w:style>
  <w:style w:type="character" w:customStyle="1" w:styleId="Arial95pt1">
    <w:name w:val="Основной текст + Arial;9;5 pt"/>
    <w:basedOn w:val="a0"/>
    <w:rsid w:val="00EB1E8E"/>
    <w:rPr>
      <w:rFonts w:ascii="Arial" w:eastAsia="Arial" w:hAnsi="Arial" w:cs="Arial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table" w:styleId="ae">
    <w:name w:val="Table Grid"/>
    <w:basedOn w:val="a1"/>
    <w:uiPriority w:val="59"/>
    <w:rsid w:val="00EB1E8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EB1E8E"/>
    <w:pPr>
      <w:ind w:left="720"/>
      <w:contextualSpacing/>
    </w:pPr>
    <w:rPr>
      <w:rFonts w:eastAsiaTheme="minorHAnsi"/>
      <w:lang w:eastAsia="en-US"/>
    </w:rPr>
  </w:style>
  <w:style w:type="character" w:customStyle="1" w:styleId="af0">
    <w:name w:val="Основной текст + Курсив"/>
    <w:basedOn w:val="a7"/>
    <w:rsid w:val="00EB1E8E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3">
    <w:name w:val="Основной текст3"/>
    <w:basedOn w:val="a"/>
    <w:rsid w:val="00EB1E8E"/>
    <w:pPr>
      <w:widowControl w:val="0"/>
      <w:shd w:val="clear" w:color="auto" w:fill="FFFFFF"/>
      <w:spacing w:before="240" w:after="240" w:line="254" w:lineRule="exact"/>
      <w:ind w:firstLine="520"/>
      <w:jc w:val="both"/>
    </w:pPr>
    <w:rPr>
      <w:rFonts w:ascii="Arial" w:eastAsia="Arial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9324</Words>
  <Characters>53147</Characters>
  <Application>Microsoft Office Word</Application>
  <DocSecurity>0</DocSecurity>
  <Lines>442</Lines>
  <Paragraphs>124</Paragraphs>
  <ScaleCrop>false</ScaleCrop>
  <Company>Microsoft</Company>
  <LinksUpToDate>false</LinksUpToDate>
  <CharactersWithSpaces>62347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4</cp:revision>
  <dcterms:created xsi:type="dcterms:W3CDTF">2019-11-07T01:05:00Z</dcterms:created>
  <dcterms:modified xsi:type="dcterms:W3CDTF">2019-11-07T01:30:00Z</dcterms:modified>
</cp:coreProperties>
</file>